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85C68" w14:textId="17192276" w:rsidR="00096AE1" w:rsidRPr="00E22F20" w:rsidRDefault="005D31A9" w:rsidP="008C13CF">
      <w:pPr>
        <w:rPr>
          <w:rFonts w:ascii="Lato" w:hAnsi="Lato"/>
          <w:sz w:val="20"/>
          <w:szCs w:val="20"/>
        </w:rPr>
      </w:pPr>
      <w:bookmarkStart w:id="0" w:name="_GoBack"/>
      <w:bookmarkEnd w:id="0"/>
      <w:r w:rsidRPr="00E22F20">
        <w:rPr>
          <w:rFonts w:ascii="Lato" w:hAnsi="Lato"/>
          <w:sz w:val="20"/>
          <w:szCs w:val="20"/>
        </w:rPr>
        <w:t xml:space="preserve">Toulouse, </w:t>
      </w:r>
      <w:r w:rsidR="008C13CF">
        <w:rPr>
          <w:rFonts w:ascii="Lato" w:hAnsi="Lato"/>
          <w:sz w:val="20"/>
          <w:szCs w:val="20"/>
        </w:rPr>
        <w:t>l</w:t>
      </w:r>
      <w:r w:rsidRPr="00E22F20">
        <w:rPr>
          <w:rFonts w:ascii="Lato" w:hAnsi="Lato"/>
          <w:sz w:val="20"/>
          <w:szCs w:val="20"/>
        </w:rPr>
        <w:t xml:space="preserve">e </w:t>
      </w:r>
      <w:r w:rsidR="008C13CF">
        <w:rPr>
          <w:rFonts w:ascii="Lato" w:hAnsi="Lato"/>
          <w:sz w:val="20"/>
          <w:szCs w:val="20"/>
        </w:rPr>
        <w:t>mardi 20</w:t>
      </w:r>
      <w:r w:rsidRPr="00E22F20">
        <w:rPr>
          <w:rFonts w:ascii="Lato" w:hAnsi="Lato"/>
          <w:sz w:val="20"/>
          <w:szCs w:val="20"/>
        </w:rPr>
        <w:t xml:space="preserve"> </w:t>
      </w:r>
      <w:r w:rsidR="008C13CF">
        <w:rPr>
          <w:rFonts w:ascii="Lato" w:hAnsi="Lato"/>
          <w:sz w:val="20"/>
          <w:szCs w:val="20"/>
        </w:rPr>
        <w:t xml:space="preserve">juin </w:t>
      </w:r>
      <w:r w:rsidR="00857F06">
        <w:rPr>
          <w:rFonts w:ascii="Lato" w:hAnsi="Lato"/>
          <w:sz w:val="20"/>
          <w:szCs w:val="20"/>
        </w:rPr>
        <w:t>202</w:t>
      </w:r>
      <w:r w:rsidR="008C13CF">
        <w:rPr>
          <w:rFonts w:ascii="Lato" w:hAnsi="Lato"/>
          <w:sz w:val="20"/>
          <w:szCs w:val="20"/>
        </w:rPr>
        <w:t>3</w:t>
      </w:r>
    </w:p>
    <w:p w14:paraId="02C1FB85" w14:textId="77777777" w:rsidR="00096AE1" w:rsidRPr="00E22F20" w:rsidRDefault="00096AE1" w:rsidP="00B66CCA">
      <w:pPr>
        <w:spacing w:after="0"/>
        <w:rPr>
          <w:rFonts w:ascii="Lato" w:hAnsi="Lato"/>
        </w:rPr>
      </w:pPr>
    </w:p>
    <w:p w14:paraId="0ED13E5F" w14:textId="5E0171AE" w:rsidR="00471FCA" w:rsidRPr="00E22F20" w:rsidRDefault="008C13CF" w:rsidP="006C1A72">
      <w:pPr>
        <w:jc w:val="center"/>
        <w:rPr>
          <w:rFonts w:ascii="Lato" w:hAnsi="Lato"/>
          <w:b/>
          <w:sz w:val="36"/>
          <w:szCs w:val="36"/>
        </w:rPr>
      </w:pPr>
      <w:r>
        <w:rPr>
          <w:rFonts w:ascii="Lato" w:hAnsi="Lato"/>
          <w:b/>
          <w:sz w:val="36"/>
          <w:szCs w:val="36"/>
        </w:rPr>
        <w:t>13 NOUVELLES RECRUES CHEZ SII GRACE A UN DISPOSITIF SUR LES COMPETENCES EN TENSION</w:t>
      </w:r>
    </w:p>
    <w:p w14:paraId="131055B0" w14:textId="7C8E5E3C" w:rsidR="00471FCA" w:rsidRPr="00E22F20" w:rsidRDefault="00471FCA" w:rsidP="00B66CCA">
      <w:pPr>
        <w:spacing w:after="0"/>
        <w:rPr>
          <w:rFonts w:ascii="Lato" w:hAnsi="Lato"/>
          <w:b/>
          <w:szCs w:val="24"/>
        </w:rPr>
      </w:pPr>
    </w:p>
    <w:p w14:paraId="14637652" w14:textId="32A8D52F" w:rsidR="00B66CCA" w:rsidRPr="00E22F20" w:rsidRDefault="00A64E0A" w:rsidP="00B66CCA">
      <w:pPr>
        <w:spacing w:after="0"/>
        <w:rPr>
          <w:rFonts w:ascii="Lato" w:hAnsi="Lato"/>
          <w:b/>
          <w:bCs/>
          <w:szCs w:val="24"/>
        </w:rPr>
      </w:pPr>
      <w:r>
        <w:rPr>
          <w:rFonts w:ascii="Lato" w:hAnsi="Lato"/>
          <w:b/>
          <w:bCs/>
          <w:szCs w:val="24"/>
        </w:rPr>
        <w:t>SII Sud-Ouest, l’</w:t>
      </w:r>
      <w:r w:rsidR="00857F06">
        <w:rPr>
          <w:rFonts w:ascii="Lato" w:hAnsi="Lato"/>
          <w:b/>
          <w:bCs/>
          <w:szCs w:val="24"/>
        </w:rPr>
        <w:t xml:space="preserve">agence </w:t>
      </w:r>
      <w:r>
        <w:rPr>
          <w:rFonts w:ascii="Lato" w:hAnsi="Lato"/>
          <w:b/>
          <w:bCs/>
          <w:szCs w:val="24"/>
        </w:rPr>
        <w:t>régionale</w:t>
      </w:r>
      <w:r w:rsidR="00857F06">
        <w:rPr>
          <w:rFonts w:ascii="Lato" w:hAnsi="Lato"/>
          <w:b/>
          <w:bCs/>
          <w:szCs w:val="24"/>
        </w:rPr>
        <w:t xml:space="preserve"> du</w:t>
      </w:r>
      <w:r w:rsidR="00E22F20">
        <w:rPr>
          <w:rFonts w:ascii="Lato" w:hAnsi="Lato"/>
          <w:b/>
          <w:bCs/>
          <w:szCs w:val="24"/>
        </w:rPr>
        <w:t xml:space="preserve"> groupe SII,</w:t>
      </w:r>
      <w:r w:rsidR="006C1A72" w:rsidRPr="00E22F20">
        <w:rPr>
          <w:rFonts w:ascii="Lato" w:hAnsi="Lato"/>
          <w:b/>
          <w:bCs/>
          <w:szCs w:val="24"/>
        </w:rPr>
        <w:t xml:space="preserve"> </w:t>
      </w:r>
      <w:r w:rsidR="009C0A40" w:rsidRPr="00E22F20">
        <w:rPr>
          <w:rFonts w:ascii="Lato" w:hAnsi="Lato"/>
          <w:b/>
          <w:bCs/>
          <w:szCs w:val="24"/>
        </w:rPr>
        <w:t xml:space="preserve">a </w:t>
      </w:r>
      <w:r w:rsidR="008C13CF">
        <w:rPr>
          <w:rFonts w:ascii="Lato" w:hAnsi="Lato"/>
          <w:b/>
          <w:bCs/>
          <w:szCs w:val="24"/>
        </w:rPr>
        <w:t>organisé</w:t>
      </w:r>
      <w:r>
        <w:rPr>
          <w:rFonts w:ascii="Lato" w:hAnsi="Lato"/>
          <w:b/>
          <w:bCs/>
          <w:szCs w:val="24"/>
        </w:rPr>
        <w:t xml:space="preserve"> ce lundi 19 juin,</w:t>
      </w:r>
      <w:r w:rsidR="008C13CF">
        <w:rPr>
          <w:rFonts w:ascii="Lato" w:hAnsi="Lato"/>
          <w:b/>
          <w:bCs/>
          <w:szCs w:val="24"/>
        </w:rPr>
        <w:t xml:space="preserve"> une session d’intégration pour 13 nouve</w:t>
      </w:r>
      <w:r>
        <w:rPr>
          <w:rFonts w:ascii="Lato" w:hAnsi="Lato"/>
          <w:b/>
          <w:bCs/>
          <w:szCs w:val="24"/>
        </w:rPr>
        <w:t>aux arrivants</w:t>
      </w:r>
      <w:r w:rsidR="008C13CF">
        <w:rPr>
          <w:rFonts w:ascii="Lato" w:hAnsi="Lato"/>
          <w:b/>
          <w:bCs/>
          <w:szCs w:val="24"/>
        </w:rPr>
        <w:t xml:space="preserve"> dans ses locaux</w:t>
      </w:r>
      <w:r>
        <w:rPr>
          <w:rFonts w:ascii="Lato" w:hAnsi="Lato"/>
          <w:b/>
          <w:bCs/>
          <w:szCs w:val="24"/>
        </w:rPr>
        <w:t xml:space="preserve"> toulousains.</w:t>
      </w:r>
      <w:r w:rsidR="006C1A72" w:rsidRPr="00E22F20">
        <w:rPr>
          <w:rFonts w:ascii="Lato" w:hAnsi="Lato"/>
          <w:b/>
          <w:bCs/>
          <w:szCs w:val="24"/>
        </w:rPr>
        <w:t xml:space="preserve"> </w:t>
      </w:r>
      <w:r>
        <w:rPr>
          <w:rFonts w:ascii="Lato" w:hAnsi="Lato"/>
          <w:b/>
          <w:bCs/>
          <w:szCs w:val="24"/>
        </w:rPr>
        <w:t>Ces recrues ont été intégrées dans le cadre d’une POEI, un programme de formation professionnelle à destination de volontaires inscrits à Pôle Emploi. L’objectif de</w:t>
      </w:r>
      <w:r w:rsidR="00FB156F">
        <w:rPr>
          <w:rFonts w:ascii="Lato" w:hAnsi="Lato"/>
          <w:b/>
          <w:bCs/>
          <w:szCs w:val="24"/>
        </w:rPr>
        <w:t xml:space="preserve"> ce</w:t>
      </w:r>
      <w:r>
        <w:rPr>
          <w:rFonts w:ascii="Lato" w:hAnsi="Lato"/>
          <w:b/>
          <w:bCs/>
          <w:szCs w:val="24"/>
        </w:rPr>
        <w:t xml:space="preserve"> dispositif : </w:t>
      </w:r>
      <w:r w:rsidRPr="00A64E0A">
        <w:rPr>
          <w:rFonts w:ascii="Lato" w:hAnsi="Lato"/>
          <w:b/>
          <w:bCs/>
        </w:rPr>
        <w:t>répondre aux besoins en recrutement sur les métiers en tension</w:t>
      </w:r>
      <w:r w:rsidRPr="00A64E0A">
        <w:rPr>
          <w:rFonts w:ascii="Lato" w:hAnsi="Lato"/>
        </w:rPr>
        <w:t>. </w:t>
      </w:r>
    </w:p>
    <w:p w14:paraId="63EFA83D" w14:textId="0AF273E1" w:rsidR="00096AE1" w:rsidRPr="00E22F20" w:rsidRDefault="00096AE1" w:rsidP="00B66CCA">
      <w:pPr>
        <w:spacing w:after="0"/>
        <w:rPr>
          <w:rFonts w:ascii="Lato" w:hAnsi="Lato"/>
          <w:b/>
          <w:szCs w:val="24"/>
        </w:rPr>
      </w:pPr>
    </w:p>
    <w:p w14:paraId="46BED593" w14:textId="099C66C3" w:rsidR="00B66CCA" w:rsidRDefault="00BE62F8" w:rsidP="00A410D2">
      <w:pPr>
        <w:spacing w:after="0"/>
        <w:jc w:val="center"/>
        <w:rPr>
          <w:rFonts w:ascii="Lato" w:hAnsi="Lato"/>
          <w:b/>
          <w:color w:val="FF0000"/>
          <w:szCs w:val="24"/>
        </w:rPr>
      </w:pPr>
      <w:r w:rsidRPr="00BE62F8">
        <w:rPr>
          <w:rFonts w:ascii="Lato" w:hAnsi="Lato"/>
          <w:b/>
          <w:noProof/>
          <w:color w:val="FF0000"/>
          <w:szCs w:val="24"/>
          <w:lang w:eastAsia="fr-FR"/>
        </w:rPr>
        <w:drawing>
          <wp:inline distT="0" distB="0" distL="0" distR="0" wp14:anchorId="501F0721" wp14:editId="792CA4A4">
            <wp:extent cx="6120130" cy="3837305"/>
            <wp:effectExtent l="0" t="0" r="1270" b="0"/>
            <wp:docPr id="381658372" name="Image 1" descr="Une image contenant habits, personne, homme, Visage huma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58372" name="Image 1" descr="Une image contenant habits, personne, homme, Visage humain&#10;&#10;Description générée automatiquement"/>
                    <pic:cNvPicPr/>
                  </pic:nvPicPr>
                  <pic:blipFill>
                    <a:blip r:embed="rId8"/>
                    <a:stretch>
                      <a:fillRect/>
                    </a:stretch>
                  </pic:blipFill>
                  <pic:spPr>
                    <a:xfrm>
                      <a:off x="0" y="0"/>
                      <a:ext cx="6120130" cy="3837305"/>
                    </a:xfrm>
                    <a:prstGeom prst="rect">
                      <a:avLst/>
                    </a:prstGeom>
                  </pic:spPr>
                </pic:pic>
              </a:graphicData>
            </a:graphic>
          </wp:inline>
        </w:drawing>
      </w:r>
    </w:p>
    <w:p w14:paraId="33B23028" w14:textId="15BDFE8E" w:rsidR="00A410D2" w:rsidRPr="00847F7F" w:rsidRDefault="00847F7F" w:rsidP="00847F7F">
      <w:pPr>
        <w:spacing w:after="0"/>
        <w:jc w:val="center"/>
        <w:rPr>
          <w:rFonts w:ascii="Lato" w:hAnsi="Lato"/>
          <w:b/>
          <w:color w:val="000000" w:themeColor="text1"/>
          <w:szCs w:val="24"/>
        </w:rPr>
      </w:pPr>
      <w:r w:rsidRPr="00847F7F">
        <w:rPr>
          <w:rFonts w:ascii="Lato" w:hAnsi="Lato"/>
          <w:b/>
          <w:color w:val="000000" w:themeColor="text1"/>
          <w:sz w:val="16"/>
          <w:szCs w:val="16"/>
        </w:rPr>
        <w:t xml:space="preserve">Les nouvelles recrues </w:t>
      </w:r>
      <w:r>
        <w:rPr>
          <w:rFonts w:ascii="Lato" w:hAnsi="Lato"/>
          <w:b/>
          <w:color w:val="000000" w:themeColor="text1"/>
          <w:sz w:val="16"/>
          <w:szCs w:val="16"/>
        </w:rPr>
        <w:t>en compagnie de</w:t>
      </w:r>
      <w:r w:rsidRPr="00847F7F">
        <w:rPr>
          <w:rFonts w:ascii="Lato" w:hAnsi="Lato"/>
          <w:b/>
          <w:color w:val="000000" w:themeColor="text1"/>
          <w:sz w:val="16"/>
          <w:szCs w:val="16"/>
        </w:rPr>
        <w:t xml:space="preserve"> Philippe Thiels, directeur de l’agence SII Sud-Ouest</w:t>
      </w:r>
    </w:p>
    <w:p w14:paraId="2E83F6E8" w14:textId="77777777" w:rsidR="00A410D2" w:rsidRPr="00E22F20" w:rsidRDefault="00A410D2" w:rsidP="00B66CCA">
      <w:pPr>
        <w:spacing w:after="0"/>
        <w:rPr>
          <w:rFonts w:ascii="Lato" w:hAnsi="Lato"/>
          <w:b/>
          <w:sz w:val="16"/>
          <w:szCs w:val="16"/>
        </w:rPr>
      </w:pPr>
    </w:p>
    <w:p w14:paraId="115BE7F4" w14:textId="0D531726" w:rsidR="00BA5641" w:rsidRPr="00A64E0A" w:rsidRDefault="00A64E0A" w:rsidP="00A64E0A">
      <w:pPr>
        <w:autoSpaceDE w:val="0"/>
        <w:autoSpaceDN w:val="0"/>
        <w:adjustRightInd w:val="0"/>
        <w:rPr>
          <w:rFonts w:ascii="Lato" w:hAnsi="Lato" w:cs="Times New Roman"/>
          <w:b/>
          <w:bCs/>
          <w:color w:val="005AA3"/>
          <w:szCs w:val="24"/>
        </w:rPr>
      </w:pPr>
      <w:r>
        <w:rPr>
          <w:rFonts w:ascii="Lato" w:hAnsi="Lato" w:cs="Times New Roman"/>
          <w:b/>
          <w:bCs/>
          <w:color w:val="005AA3"/>
          <w:szCs w:val="24"/>
        </w:rPr>
        <w:t>Un processus de formation pour répondre à des besoins en compétences</w:t>
      </w:r>
    </w:p>
    <w:p w14:paraId="2F6BA14F" w14:textId="03C8ADB0" w:rsidR="00A64E0A" w:rsidRPr="00A64E0A" w:rsidRDefault="00A64E0A" w:rsidP="00A64E0A">
      <w:pPr>
        <w:spacing w:after="0"/>
        <w:rPr>
          <w:rFonts w:ascii="Lato" w:hAnsi="Lato"/>
          <w:b/>
          <w:bCs/>
        </w:rPr>
      </w:pPr>
      <w:r w:rsidRPr="00A64E0A">
        <w:rPr>
          <w:rFonts w:ascii="Lato" w:hAnsi="Lato"/>
          <w:b/>
          <w:bCs/>
        </w:rPr>
        <w:t xml:space="preserve">SII Sud-Ouest </w:t>
      </w:r>
      <w:r>
        <w:rPr>
          <w:rFonts w:ascii="Lato" w:hAnsi="Lato"/>
          <w:b/>
          <w:bCs/>
        </w:rPr>
        <w:t>a ainsi procédé au recrutement de</w:t>
      </w:r>
      <w:r w:rsidRPr="00A64E0A">
        <w:rPr>
          <w:rFonts w:ascii="Lato" w:hAnsi="Lato"/>
          <w:b/>
          <w:bCs/>
        </w:rPr>
        <w:t xml:space="preserve"> 13 nouveaux collaborateurs </w:t>
      </w:r>
      <w:r>
        <w:rPr>
          <w:rFonts w:ascii="Lato" w:hAnsi="Lato"/>
          <w:b/>
          <w:bCs/>
        </w:rPr>
        <w:t>après une formation de 57 jours</w:t>
      </w:r>
      <w:r w:rsidRPr="00A64E0A">
        <w:rPr>
          <w:rFonts w:ascii="Lato" w:hAnsi="Lato"/>
          <w:b/>
          <w:bCs/>
        </w:rPr>
        <w:t>.</w:t>
      </w:r>
      <w:r>
        <w:rPr>
          <w:rFonts w:ascii="Lato" w:hAnsi="Lato"/>
          <w:b/>
          <w:bCs/>
        </w:rPr>
        <w:t xml:space="preserve"> Cette « promotion » était à son lancement composée exclusivement de demandeurs d’emploi. </w:t>
      </w:r>
      <w:r w:rsidRPr="00A64E0A">
        <w:rPr>
          <w:rFonts w:ascii="Lato" w:hAnsi="Lato"/>
        </w:rPr>
        <w:t>C’est en effet</w:t>
      </w:r>
      <w:r>
        <w:rPr>
          <w:rFonts w:ascii="Lato" w:hAnsi="Lato"/>
          <w:b/>
          <w:bCs/>
        </w:rPr>
        <w:t xml:space="preserve"> </w:t>
      </w:r>
      <w:r w:rsidRPr="00A64E0A">
        <w:rPr>
          <w:rFonts w:ascii="Lato" w:hAnsi="Lato"/>
        </w:rPr>
        <w:t>dans le cadre d’</w:t>
      </w:r>
      <w:r w:rsidRPr="00A64E0A">
        <w:rPr>
          <w:rFonts w:ascii="Lato" w:hAnsi="Lato"/>
          <w:b/>
          <w:bCs/>
        </w:rPr>
        <w:t>une POEI </w:t>
      </w:r>
      <w:r>
        <w:rPr>
          <w:rFonts w:ascii="Lato" w:hAnsi="Lato"/>
        </w:rPr>
        <w:t>(</w:t>
      </w:r>
      <w:r w:rsidRPr="00A64E0A">
        <w:rPr>
          <w:rFonts w:ascii="Lato" w:hAnsi="Lato"/>
        </w:rPr>
        <w:t>Préparation Opérationnelle à l’Emploi Individuelle</w:t>
      </w:r>
      <w:r>
        <w:rPr>
          <w:rFonts w:ascii="Lato" w:hAnsi="Lato"/>
        </w:rPr>
        <w:t>),</w:t>
      </w:r>
      <w:r w:rsidRPr="00A64E0A">
        <w:rPr>
          <w:rFonts w:ascii="Lato" w:hAnsi="Lato"/>
        </w:rPr>
        <w:t xml:space="preserve"> un programme</w:t>
      </w:r>
      <w:r w:rsidR="006202AF">
        <w:rPr>
          <w:rFonts w:ascii="Lato" w:hAnsi="Lato"/>
        </w:rPr>
        <w:t xml:space="preserve"> </w:t>
      </w:r>
      <w:r w:rsidRPr="00A64E0A">
        <w:rPr>
          <w:rFonts w:ascii="Lato" w:hAnsi="Lato"/>
        </w:rPr>
        <w:t>de </w:t>
      </w:r>
      <w:r w:rsidRPr="00A64E0A">
        <w:rPr>
          <w:rFonts w:ascii="Lato" w:hAnsi="Lato"/>
          <w:b/>
          <w:bCs/>
        </w:rPr>
        <w:t>formation professionnelle</w:t>
      </w:r>
      <w:r w:rsidRPr="00A64E0A">
        <w:rPr>
          <w:rFonts w:ascii="Lato" w:hAnsi="Lato"/>
        </w:rPr>
        <w:t> à destination de volontaires inscrits à Pôle Emploi</w:t>
      </w:r>
      <w:r w:rsidR="006202AF">
        <w:rPr>
          <w:rFonts w:ascii="Lato" w:hAnsi="Lato"/>
        </w:rPr>
        <w:t>,</w:t>
      </w:r>
      <w:r>
        <w:rPr>
          <w:rFonts w:ascii="Lato" w:hAnsi="Lato"/>
        </w:rPr>
        <w:t xml:space="preserve"> que ces nouveaux consultants ont été intégrés. </w:t>
      </w:r>
    </w:p>
    <w:p w14:paraId="37C89836" w14:textId="25841B86" w:rsidR="00847F7F" w:rsidRPr="00A64E0A" w:rsidRDefault="00A64E0A" w:rsidP="00A64E0A">
      <w:pPr>
        <w:spacing w:after="0"/>
        <w:rPr>
          <w:rFonts w:ascii="Lato" w:hAnsi="Lato"/>
        </w:rPr>
      </w:pPr>
      <w:r w:rsidRPr="00A64E0A">
        <w:rPr>
          <w:rFonts w:ascii="Lato" w:hAnsi="Lato"/>
        </w:rPr>
        <w:t> </w:t>
      </w:r>
    </w:p>
    <w:p w14:paraId="5CC3C53D" w14:textId="3896581E" w:rsidR="00A64E0A" w:rsidRDefault="00A64E0A" w:rsidP="00A64E0A">
      <w:pPr>
        <w:spacing w:after="0"/>
        <w:rPr>
          <w:rFonts w:ascii="Lato" w:hAnsi="Lato"/>
        </w:rPr>
      </w:pPr>
      <w:r>
        <w:rPr>
          <w:rFonts w:ascii="Lato" w:hAnsi="Lato"/>
        </w:rPr>
        <w:lastRenderedPageBreak/>
        <w:t>Dispositif étatique destiné à</w:t>
      </w:r>
      <w:r w:rsidRPr="00A64E0A">
        <w:rPr>
          <w:rFonts w:ascii="Lato" w:hAnsi="Lato"/>
        </w:rPr>
        <w:t> </w:t>
      </w:r>
      <w:r w:rsidRPr="00A64E0A">
        <w:rPr>
          <w:rFonts w:ascii="Lato" w:hAnsi="Lato"/>
          <w:b/>
          <w:bCs/>
        </w:rPr>
        <w:t>répondre aux besoins en recrutement sur les métiers en tension</w:t>
      </w:r>
      <w:r w:rsidR="00FB156F">
        <w:rPr>
          <w:rFonts w:ascii="Lato" w:hAnsi="Lato"/>
        </w:rPr>
        <w:t>, c</w:t>
      </w:r>
      <w:r>
        <w:rPr>
          <w:rFonts w:ascii="Lato" w:hAnsi="Lato"/>
        </w:rPr>
        <w:t xml:space="preserve">ette POEI s’est effectuée en présentiel dans les locaux de SII de janvier à avril 2023. Les modules étaient divisés en deux temps : 50% de cours théoriques et 50% de travaux pratiques </w:t>
      </w:r>
      <w:r w:rsidR="00FB156F">
        <w:rPr>
          <w:rFonts w:ascii="Lato" w:hAnsi="Lato"/>
        </w:rPr>
        <w:t>de développement</w:t>
      </w:r>
      <w:r>
        <w:rPr>
          <w:rFonts w:ascii="Lato" w:hAnsi="Lato"/>
        </w:rPr>
        <w:t>. Les pré-requis pour l’intégrer étaient les suivants : avoir une formation initiale soit en électronique/</w:t>
      </w:r>
      <w:r w:rsidRPr="00A64E0A">
        <w:rPr>
          <w:rFonts w:ascii="Lato" w:hAnsi="Lato"/>
        </w:rPr>
        <w:t xml:space="preserve">électrotechnique </w:t>
      </w:r>
      <w:r>
        <w:rPr>
          <w:rFonts w:ascii="Lato" w:hAnsi="Lato"/>
        </w:rPr>
        <w:t xml:space="preserve">de niveau Bac+3, soit en informatique IT (non-développeur) de niveau Bac+3 ou scientifique (mathématiques ou physique) de niveau Bac+5. </w:t>
      </w:r>
    </w:p>
    <w:p w14:paraId="36EE6020" w14:textId="77777777" w:rsidR="00A64E0A" w:rsidRPr="00A64E0A" w:rsidRDefault="00A64E0A" w:rsidP="00A64E0A">
      <w:pPr>
        <w:spacing w:after="0"/>
        <w:rPr>
          <w:rFonts w:ascii="Lato" w:hAnsi="Lato"/>
        </w:rPr>
      </w:pPr>
    </w:p>
    <w:p w14:paraId="0C519628" w14:textId="7759154E" w:rsidR="00847F7F" w:rsidRDefault="00A64E0A" w:rsidP="004E7368">
      <w:pPr>
        <w:spacing w:after="0"/>
        <w:rPr>
          <w:rFonts w:ascii="Lato" w:hAnsi="Lato"/>
        </w:rPr>
      </w:pPr>
      <w:r>
        <w:rPr>
          <w:rFonts w:ascii="Lato" w:hAnsi="Lato"/>
        </w:rPr>
        <w:t>P</w:t>
      </w:r>
      <w:r w:rsidRPr="00A64E0A">
        <w:rPr>
          <w:rFonts w:ascii="Lato" w:hAnsi="Lato"/>
        </w:rPr>
        <w:t>our SII</w:t>
      </w:r>
      <w:r>
        <w:rPr>
          <w:rFonts w:ascii="Lato" w:hAnsi="Lato"/>
        </w:rPr>
        <w:t xml:space="preserve"> Sud-Ouest, l’objectif était de forme</w:t>
      </w:r>
      <w:r w:rsidR="006202AF">
        <w:rPr>
          <w:rFonts w:ascii="Lato" w:hAnsi="Lato"/>
        </w:rPr>
        <w:t>r</w:t>
      </w:r>
      <w:r>
        <w:rPr>
          <w:rFonts w:ascii="Lato" w:hAnsi="Lato"/>
        </w:rPr>
        <w:t xml:space="preserve"> de nouveaux consultants disposant du savoir-être mais aussi du savoir-faire nécessaire</w:t>
      </w:r>
      <w:r w:rsidRPr="00A64E0A">
        <w:rPr>
          <w:rFonts w:ascii="Lato" w:hAnsi="Lato"/>
        </w:rPr>
        <w:t xml:space="preserve"> </w:t>
      </w:r>
      <w:r>
        <w:rPr>
          <w:rFonts w:ascii="Lato" w:hAnsi="Lato"/>
        </w:rPr>
        <w:t>pour les clients de l’agence.</w:t>
      </w:r>
      <w:r w:rsidRPr="00A64E0A">
        <w:rPr>
          <w:rFonts w:ascii="Lato" w:hAnsi="Lato"/>
        </w:rPr>
        <w:t xml:space="preserve"> </w:t>
      </w:r>
      <w:r>
        <w:rPr>
          <w:rFonts w:ascii="Lato" w:hAnsi="Lato"/>
        </w:rPr>
        <w:t>La formation</w:t>
      </w:r>
      <w:r w:rsidRPr="00A64E0A">
        <w:rPr>
          <w:rFonts w:ascii="Lato" w:hAnsi="Lato"/>
        </w:rPr>
        <w:t xml:space="preserve"> au</w:t>
      </w:r>
      <w:r w:rsidRPr="00A64E0A">
        <w:rPr>
          <w:rFonts w:ascii="Lato" w:hAnsi="Lato"/>
          <w:b/>
          <w:bCs/>
        </w:rPr>
        <w:t> développement logiciel embarqué</w:t>
      </w:r>
      <w:r w:rsidRPr="00A64E0A">
        <w:rPr>
          <w:rFonts w:ascii="Lato" w:hAnsi="Lato"/>
        </w:rPr>
        <w:t xml:space="preserve"> en langage C et </w:t>
      </w:r>
      <w:r>
        <w:rPr>
          <w:rFonts w:ascii="Lato" w:hAnsi="Lato"/>
        </w:rPr>
        <w:t xml:space="preserve">les spécificités d’intégrations aux projets </w:t>
      </w:r>
      <w:r w:rsidR="004A3868">
        <w:rPr>
          <w:rFonts w:ascii="Lato" w:hAnsi="Lato"/>
        </w:rPr>
        <w:t xml:space="preserve">des secteurs </w:t>
      </w:r>
      <w:r w:rsidRPr="00A64E0A">
        <w:rPr>
          <w:rFonts w:ascii="Lato" w:hAnsi="Lato"/>
          <w:b/>
          <w:bCs/>
        </w:rPr>
        <w:t>Aéronautique</w:t>
      </w:r>
      <w:r w:rsidR="009B27EC">
        <w:rPr>
          <w:rFonts w:ascii="Lato" w:hAnsi="Lato"/>
        </w:rPr>
        <w:t xml:space="preserve">, </w:t>
      </w:r>
      <w:r w:rsidRPr="00A64E0A">
        <w:rPr>
          <w:rFonts w:ascii="Lato" w:hAnsi="Lato"/>
          <w:b/>
          <w:bCs/>
        </w:rPr>
        <w:t>Automobile</w:t>
      </w:r>
      <w:r w:rsidR="009B27EC">
        <w:rPr>
          <w:rFonts w:ascii="Lato" w:hAnsi="Lato"/>
          <w:b/>
          <w:bCs/>
        </w:rPr>
        <w:t xml:space="preserve"> et Spatial</w:t>
      </w:r>
      <w:r>
        <w:rPr>
          <w:rFonts w:ascii="Lato" w:hAnsi="Lato"/>
          <w:b/>
          <w:bCs/>
        </w:rPr>
        <w:t xml:space="preserve"> </w:t>
      </w:r>
      <w:r w:rsidRPr="00A64E0A">
        <w:rPr>
          <w:rFonts w:ascii="Lato" w:hAnsi="Lato"/>
        </w:rPr>
        <w:t>ayant constitué le plus gros du cursus</w:t>
      </w:r>
      <w:r>
        <w:rPr>
          <w:rFonts w:ascii="Lato" w:hAnsi="Lato"/>
          <w:b/>
          <w:bCs/>
        </w:rPr>
        <w:t xml:space="preserve">. </w:t>
      </w:r>
      <w:r w:rsidRPr="00847F7F">
        <w:rPr>
          <w:rFonts w:ascii="Lato" w:hAnsi="Lato"/>
          <w:b/>
          <w:bCs/>
          <w:i/>
          <w:iCs/>
        </w:rPr>
        <w:t xml:space="preserve">« Nous nous sommes sentis intégrés dès le premier jour au sein </w:t>
      </w:r>
      <w:r w:rsidR="00847F7F">
        <w:rPr>
          <w:rFonts w:ascii="Lato" w:hAnsi="Lato"/>
          <w:b/>
          <w:bCs/>
          <w:i/>
          <w:iCs/>
        </w:rPr>
        <w:t>de</w:t>
      </w:r>
      <w:r w:rsidRPr="00847F7F">
        <w:rPr>
          <w:rFonts w:ascii="Lato" w:hAnsi="Lato"/>
          <w:b/>
          <w:bCs/>
          <w:i/>
          <w:iCs/>
        </w:rPr>
        <w:t xml:space="preserve"> SII.</w:t>
      </w:r>
      <w:r w:rsidR="004E7368">
        <w:rPr>
          <w:rFonts w:ascii="Lato" w:hAnsi="Lato"/>
          <w:b/>
          <w:bCs/>
          <w:i/>
          <w:iCs/>
        </w:rPr>
        <w:t xml:space="preserve"> La phase d’apprentissage s’est de plus particulièrement bien déroulée car nous fonctionnions avec un véritable esprit de groupe. Une POEI, c’est surtout un travail d’équipe !</w:t>
      </w:r>
      <w:r w:rsidRPr="00847F7F">
        <w:rPr>
          <w:rFonts w:ascii="Lato" w:hAnsi="Lato"/>
          <w:b/>
          <w:bCs/>
          <w:i/>
          <w:iCs/>
        </w:rPr>
        <w:t xml:space="preserve"> </w:t>
      </w:r>
      <w:r w:rsidR="00847F7F">
        <w:rPr>
          <w:rFonts w:ascii="Lato" w:hAnsi="Lato"/>
          <w:b/>
          <w:bCs/>
          <w:i/>
          <w:iCs/>
        </w:rPr>
        <w:t>Tout ceci</w:t>
      </w:r>
      <w:r w:rsidRPr="00847F7F">
        <w:rPr>
          <w:rFonts w:ascii="Lato" w:hAnsi="Lato"/>
          <w:b/>
          <w:bCs/>
          <w:i/>
          <w:iCs/>
        </w:rPr>
        <w:t xml:space="preserve"> a renforcé notre motivation à suivre ce programme et rejoindre l’agence</w:t>
      </w:r>
      <w:r w:rsidR="00847F7F">
        <w:rPr>
          <w:rFonts w:ascii="Lato" w:hAnsi="Lato"/>
          <w:b/>
          <w:bCs/>
          <w:i/>
          <w:iCs/>
        </w:rPr>
        <w:t xml:space="preserve"> </w:t>
      </w:r>
      <w:r w:rsidRPr="00847F7F">
        <w:rPr>
          <w:rFonts w:ascii="Lato" w:hAnsi="Lato"/>
          <w:b/>
          <w:bCs/>
          <w:i/>
          <w:iCs/>
        </w:rPr>
        <w:t>»</w:t>
      </w:r>
      <w:r>
        <w:rPr>
          <w:rFonts w:ascii="Lato" w:hAnsi="Lato"/>
          <w:b/>
          <w:bCs/>
        </w:rPr>
        <w:t xml:space="preserve"> </w:t>
      </w:r>
      <w:r w:rsidRPr="00A64E0A">
        <w:rPr>
          <w:rFonts w:ascii="Lato" w:hAnsi="Lato"/>
        </w:rPr>
        <w:t xml:space="preserve">indique </w:t>
      </w:r>
      <w:r w:rsidR="00847F7F">
        <w:rPr>
          <w:rFonts w:ascii="Lato" w:hAnsi="Lato"/>
        </w:rPr>
        <w:t>Erwan</w:t>
      </w:r>
      <w:r>
        <w:rPr>
          <w:rFonts w:ascii="Lato" w:hAnsi="Lato"/>
        </w:rPr>
        <w:t xml:space="preserve">, l’une des 13 nouvelles recrues. </w:t>
      </w:r>
    </w:p>
    <w:p w14:paraId="651CF494" w14:textId="77777777" w:rsidR="004E7368" w:rsidRDefault="004E7368" w:rsidP="004E7368">
      <w:pPr>
        <w:spacing w:after="0"/>
        <w:rPr>
          <w:rFonts w:ascii="Lato" w:hAnsi="Lato"/>
        </w:rPr>
      </w:pPr>
    </w:p>
    <w:p w14:paraId="3658C2F9" w14:textId="06CD480C" w:rsidR="00A64E0A" w:rsidRPr="00847F7F" w:rsidRDefault="00A64E0A" w:rsidP="00847F7F">
      <w:pPr>
        <w:spacing w:after="200" w:line="276" w:lineRule="auto"/>
        <w:jc w:val="left"/>
        <w:rPr>
          <w:rFonts w:ascii="Lato" w:hAnsi="Lato"/>
        </w:rPr>
      </w:pPr>
      <w:r>
        <w:rPr>
          <w:rFonts w:ascii="Lato" w:hAnsi="Lato" w:cs="Times New Roman"/>
          <w:b/>
          <w:bCs/>
          <w:color w:val="005AA3"/>
          <w:szCs w:val="24"/>
        </w:rPr>
        <w:t xml:space="preserve">Une intégration venant soutenir le développement de l’agence </w:t>
      </w:r>
    </w:p>
    <w:p w14:paraId="1D98C043" w14:textId="31CB286B" w:rsidR="00602301" w:rsidRPr="00A64E0A" w:rsidRDefault="00A64E0A" w:rsidP="00A410D2">
      <w:pPr>
        <w:spacing w:after="0"/>
        <w:rPr>
          <w:rFonts w:ascii="Lato" w:hAnsi="Lato"/>
        </w:rPr>
      </w:pPr>
      <w:r w:rsidRPr="00A64E0A">
        <w:rPr>
          <w:rFonts w:ascii="Lato" w:hAnsi="Lato"/>
        </w:rPr>
        <w:t>Alors que SII Sud-Ouest a annoncé récemment son intention de recruter 375 nouveaux collaborateurs cette année</w:t>
      </w:r>
      <w:r>
        <w:rPr>
          <w:rFonts w:ascii="Lato" w:hAnsi="Lato"/>
        </w:rPr>
        <w:t xml:space="preserve"> à Toulouse</w:t>
      </w:r>
      <w:r w:rsidRPr="00A64E0A">
        <w:rPr>
          <w:rFonts w:ascii="Lato" w:hAnsi="Lato"/>
        </w:rPr>
        <w:t>, cette opération constitue une fierté pour l’agence.</w:t>
      </w:r>
      <w:r>
        <w:rPr>
          <w:rFonts w:ascii="Lato" w:hAnsi="Lato"/>
        </w:rPr>
        <w:t xml:space="preserve"> </w:t>
      </w:r>
      <w:r w:rsidR="00602301" w:rsidRPr="00E22F20">
        <w:rPr>
          <w:rFonts w:ascii="Lato" w:eastAsia="Times New Roman" w:hAnsi="Lato"/>
          <w:b/>
        </w:rPr>
        <w:t>Pour Philippe Thiels, Directeur d’agence SII</w:t>
      </w:r>
      <w:r w:rsidR="00602301">
        <w:rPr>
          <w:rFonts w:ascii="Lato" w:eastAsia="Times New Roman" w:hAnsi="Lato"/>
          <w:b/>
        </w:rPr>
        <w:t xml:space="preserve"> Sud</w:t>
      </w:r>
      <w:r w:rsidR="00602301" w:rsidRPr="00857F06">
        <w:rPr>
          <w:rFonts w:ascii="Lato" w:eastAsia="Times New Roman" w:hAnsi="Lato"/>
          <w:b/>
        </w:rPr>
        <w:t>-</w:t>
      </w:r>
      <w:r w:rsidR="00602301" w:rsidRPr="00E22F20">
        <w:rPr>
          <w:rFonts w:ascii="Lato" w:eastAsia="Times New Roman" w:hAnsi="Lato"/>
          <w:b/>
        </w:rPr>
        <w:t xml:space="preserve">Ouest : </w:t>
      </w:r>
      <w:r w:rsidR="00602301" w:rsidRPr="00E22F20">
        <w:rPr>
          <w:rFonts w:ascii="Lato" w:eastAsia="Times New Roman" w:hAnsi="Lato"/>
          <w:i/>
          <w:iCs/>
        </w:rPr>
        <w:t>«</w:t>
      </w:r>
      <w:r>
        <w:rPr>
          <w:rFonts w:ascii="Lato" w:hAnsi="Lato"/>
          <w:i/>
          <w:iCs/>
          <w:sz w:val="22"/>
        </w:rPr>
        <w:t xml:space="preserve"> </w:t>
      </w:r>
      <w:r w:rsidRPr="00A64E0A">
        <w:rPr>
          <w:rFonts w:ascii="Lato" w:hAnsi="Lato"/>
          <w:i/>
          <w:iCs/>
          <w:szCs w:val="24"/>
        </w:rPr>
        <w:t>Les acteurs majeurs de l’industrie et du tertiaire confient leurs projets les plus ambitieux à SII</w:t>
      </w:r>
      <w:r>
        <w:rPr>
          <w:rFonts w:ascii="Lato" w:eastAsia="Times New Roman" w:hAnsi="Lato"/>
          <w:i/>
          <w:iCs/>
        </w:rPr>
        <w:t>, ces renforts sont donc les bienvenus et viennent soutenir une forte dynamique de croissance des effectifs.</w:t>
      </w:r>
      <w:r w:rsidRPr="00A64E0A">
        <w:rPr>
          <w:rFonts w:ascii="Lato" w:eastAsia="Times New Roman" w:hAnsi="Lato" w:cs="Times New Roman"/>
          <w:i/>
          <w:iCs/>
          <w:sz w:val="22"/>
          <w:lang w:eastAsia="fr-FR"/>
        </w:rPr>
        <w:t xml:space="preserve"> </w:t>
      </w:r>
      <w:r w:rsidRPr="00A64E0A">
        <w:rPr>
          <w:rFonts w:ascii="Lato" w:eastAsia="Times New Roman" w:hAnsi="Lato"/>
          <w:i/>
          <w:iCs/>
        </w:rPr>
        <w:t xml:space="preserve">Ceci offre des opportunités aux ingénieurs et techniciens de SII dans le Sud-Ouest de développer des compétences et leurs carrières dans un monde numérique et durable. Preuve que cette promesse est incarnée, SII est labellisée </w:t>
      </w:r>
      <w:r w:rsidRPr="00A64E0A">
        <w:rPr>
          <w:rFonts w:ascii="Lato" w:eastAsia="Times New Roman" w:hAnsi="Lato"/>
          <w:b/>
          <w:bCs/>
          <w:i/>
          <w:iCs/>
        </w:rPr>
        <w:t>Great Place To Work</w:t>
      </w:r>
      <w:r w:rsidRPr="00A64E0A">
        <w:rPr>
          <w:rFonts w:ascii="Lato" w:eastAsia="Times New Roman" w:hAnsi="Lato"/>
          <w:i/>
          <w:iCs/>
        </w:rPr>
        <w:t xml:space="preserve"> pour la 6</w:t>
      </w:r>
      <w:r w:rsidRPr="00A64E0A">
        <w:rPr>
          <w:rFonts w:ascii="Lato" w:eastAsia="Times New Roman" w:hAnsi="Lato"/>
          <w:i/>
          <w:iCs/>
          <w:vertAlign w:val="superscript"/>
        </w:rPr>
        <w:t>e</w:t>
      </w:r>
      <w:r w:rsidRPr="00A64E0A">
        <w:rPr>
          <w:rFonts w:ascii="Lato" w:eastAsia="Times New Roman" w:hAnsi="Lato"/>
          <w:i/>
          <w:iCs/>
        </w:rPr>
        <w:t xml:space="preserve"> année consécutive.</w:t>
      </w:r>
      <w:r>
        <w:rPr>
          <w:rFonts w:ascii="Lato" w:eastAsia="Times New Roman" w:hAnsi="Lato"/>
          <w:i/>
          <w:iCs/>
        </w:rPr>
        <w:t xml:space="preserve"> </w:t>
      </w:r>
      <w:r w:rsidR="00602301" w:rsidRPr="00E22F20">
        <w:rPr>
          <w:rFonts w:ascii="Lato" w:eastAsia="Times New Roman" w:hAnsi="Lato"/>
          <w:i/>
          <w:iCs/>
        </w:rPr>
        <w:t>»</w:t>
      </w:r>
    </w:p>
    <w:p w14:paraId="2D08B3F9" w14:textId="67122E87" w:rsidR="00A410D2" w:rsidRPr="00A410D2" w:rsidRDefault="00A410D2" w:rsidP="004E7368">
      <w:pPr>
        <w:spacing w:after="0"/>
        <w:rPr>
          <w:rFonts w:ascii="Lato" w:eastAsia="Times New Roman" w:hAnsi="Lato"/>
          <w:i/>
          <w:iCs/>
        </w:rPr>
      </w:pPr>
    </w:p>
    <w:p w14:paraId="43C02236" w14:textId="6630CF30" w:rsidR="00E57E8D" w:rsidRPr="00602301" w:rsidRDefault="00857F06" w:rsidP="00E57E8D">
      <w:pPr>
        <w:spacing w:after="0"/>
        <w:rPr>
          <w:rFonts w:ascii="Lato" w:hAnsi="Lato"/>
          <w:color w:val="000000" w:themeColor="text1"/>
        </w:rPr>
      </w:pPr>
      <w:r w:rsidRPr="00857F06">
        <w:rPr>
          <w:rFonts w:ascii="Lato" w:hAnsi="Lato"/>
          <w:color w:val="000000" w:themeColor="text1"/>
        </w:rPr>
        <w:t> </w:t>
      </w:r>
    </w:p>
    <w:p w14:paraId="21D0CC47" w14:textId="244C8F02" w:rsidR="00F97D9C" w:rsidRPr="00F95E8B" w:rsidRDefault="00B66CCA" w:rsidP="00F95E8B">
      <w:pPr>
        <w:jc w:val="center"/>
        <w:rPr>
          <w:rFonts w:asciiTheme="minorHAnsi" w:hAnsiTheme="minorHAnsi"/>
        </w:rPr>
      </w:pPr>
      <w:r w:rsidRPr="00B66CCA">
        <w:rPr>
          <w:rFonts w:asciiTheme="minorHAnsi" w:hAnsiTheme="minorHAnsi"/>
        </w:rPr>
        <w:t>***</w:t>
      </w:r>
    </w:p>
    <w:p w14:paraId="6586CA75" w14:textId="77777777" w:rsidR="00E22F20" w:rsidRDefault="00E22F20" w:rsidP="00E22F20">
      <w:pPr>
        <w:rPr>
          <w:rFonts w:eastAsia="Times New Roman"/>
          <w:color w:val="000000"/>
          <w:sz w:val="20"/>
          <w:szCs w:val="20"/>
        </w:rPr>
      </w:pPr>
      <w:r>
        <w:rPr>
          <w:rFonts w:ascii="Lato" w:hAnsi="Lato"/>
          <w:b/>
          <w:bCs/>
          <w:color w:val="000000"/>
          <w:sz w:val="18"/>
          <w:szCs w:val="18"/>
        </w:rPr>
        <w:t>À propos de SII –</w:t>
      </w:r>
      <w:r>
        <w:rPr>
          <w:rStyle w:val="apple-converted-space"/>
          <w:rFonts w:ascii="Lato" w:hAnsi="Lato"/>
          <w:b/>
          <w:bCs/>
          <w:color w:val="000000"/>
          <w:sz w:val="18"/>
          <w:szCs w:val="18"/>
        </w:rPr>
        <w:t> </w:t>
      </w:r>
      <w:hyperlink r:id="rId9" w:tooltip="https://sii-group.com/fr-FR" w:history="1">
        <w:r>
          <w:rPr>
            <w:rStyle w:val="Lienhypertexte"/>
            <w:rFonts w:ascii="Lato" w:hAnsi="Lato"/>
            <w:b/>
            <w:bCs/>
            <w:color w:val="954F72"/>
            <w:sz w:val="18"/>
            <w:szCs w:val="18"/>
          </w:rPr>
          <w:t>https://sii-group.com/fr-FR</w:t>
        </w:r>
      </w:hyperlink>
    </w:p>
    <w:p w14:paraId="1D846AED" w14:textId="77777777" w:rsidR="00562E20" w:rsidRPr="00562E20" w:rsidRDefault="00562E20" w:rsidP="00562E20">
      <w:pPr>
        <w:spacing w:line="240" w:lineRule="atLeast"/>
        <w:rPr>
          <w:rFonts w:ascii="Lato" w:hAnsi="Lato"/>
          <w:color w:val="000000"/>
          <w:sz w:val="18"/>
          <w:szCs w:val="18"/>
        </w:rPr>
      </w:pPr>
      <w:r w:rsidRPr="00562E20">
        <w:rPr>
          <w:rFonts w:ascii="Lato" w:hAnsi="Lato"/>
          <w:color w:val="000000"/>
          <w:sz w:val="18"/>
          <w:szCs w:val="18"/>
        </w:rPr>
        <w:t>Le groupe SII, fondé en 1979 par Bernard HUVÉ, ingénieur de formation, est une société dont l’activité est équilibrée autour de l’ingénierie et le conseil en technologies (ICT) et les services numériques (ESN).</w:t>
      </w:r>
    </w:p>
    <w:p w14:paraId="7C06D7C4" w14:textId="77777777" w:rsidR="00562E20" w:rsidRPr="00562E20" w:rsidRDefault="00562E20" w:rsidP="00562E20">
      <w:pPr>
        <w:spacing w:line="240" w:lineRule="atLeast"/>
        <w:rPr>
          <w:rFonts w:ascii="Lato" w:hAnsi="Lato"/>
          <w:color w:val="000000"/>
          <w:sz w:val="18"/>
          <w:szCs w:val="18"/>
        </w:rPr>
      </w:pPr>
      <w:r w:rsidRPr="00562E20">
        <w:rPr>
          <w:rFonts w:ascii="Lato" w:hAnsi="Lato"/>
          <w:color w:val="000000"/>
          <w:sz w:val="18"/>
          <w:szCs w:val="18"/>
        </w:rPr>
        <w:t>Le groupe SII fait travailler plus de 16 000 personnes, dans une organisation offrant la réactivité et la souplesse d’un service de proximité dans 18 pays sur 4 continents au travers de 80 implantations bénéficiant de tous les moyens opérationnels. Le groupe SII recrute chaque année en moyenne plus de 4 000 consultants et ingénieurs qui œuvrent au quotidien pour développer et intégrer les nouvelles technologies dans les futurs produits et services et faire évoluer les systèmes d’information des clients.</w:t>
      </w:r>
    </w:p>
    <w:p w14:paraId="2D9079F5" w14:textId="77777777" w:rsidR="00562E20" w:rsidRPr="00562E20" w:rsidRDefault="00562E20" w:rsidP="00562E20">
      <w:pPr>
        <w:spacing w:line="240" w:lineRule="atLeast"/>
        <w:rPr>
          <w:rFonts w:ascii="Lato" w:hAnsi="Lato"/>
          <w:color w:val="000000"/>
          <w:sz w:val="18"/>
          <w:szCs w:val="18"/>
        </w:rPr>
      </w:pPr>
      <w:r w:rsidRPr="00562E20">
        <w:rPr>
          <w:rFonts w:ascii="Lato" w:hAnsi="Lato"/>
          <w:color w:val="000000"/>
          <w:sz w:val="18"/>
          <w:szCs w:val="18"/>
        </w:rPr>
        <w:t>Toujours soucieux d’apporter des solutions à valeur ajoutée et innovantes, le groupe SII intervient auprès de grands groupes internationaux dans des secteurs variés tels que l’Aéronautique, la Défense, le Spatial, la Banque, l’Assurance, les Télécommunications, l’Energie, le Retail, l’Automobile, le Transport et l’Industrie. Labellisé EcoVadis Platinum et Great Place to Work, le groupe SII se démarque par sa politique sociétale en faveur d’un monde numérique et durable et par une culture d’entreprise ancrée en faveur de la qualité de vie au travail et de l’inclusion.</w:t>
      </w:r>
    </w:p>
    <w:p w14:paraId="7FE92433" w14:textId="3AD16D61" w:rsidR="00450199" w:rsidRPr="00F95E8B" w:rsidRDefault="00562E20" w:rsidP="00562E20">
      <w:pPr>
        <w:spacing w:line="240" w:lineRule="atLeast"/>
        <w:rPr>
          <w:rFonts w:ascii="Lato" w:hAnsi="Lato"/>
          <w:color w:val="000000"/>
          <w:sz w:val="18"/>
          <w:szCs w:val="18"/>
        </w:rPr>
      </w:pPr>
      <w:r w:rsidRPr="00562E20">
        <w:rPr>
          <w:rFonts w:ascii="Lato" w:hAnsi="Lato"/>
          <w:color w:val="000000"/>
          <w:sz w:val="18"/>
          <w:szCs w:val="18"/>
        </w:rPr>
        <w:t>Le groupe SII a enregistré un chiffre d’affaires de 1 022,5 M€ au titre de l’exercice 2022/2023, clos au 31 mars.</w:t>
      </w:r>
    </w:p>
    <w:sectPr w:rsidR="00450199" w:rsidRPr="00F95E8B" w:rsidSect="00354437">
      <w:headerReference w:type="default" r:id="rId10"/>
      <w:footerReference w:type="default" r:id="rId11"/>
      <w:pgSz w:w="11906" w:h="16838"/>
      <w:pgMar w:top="2795" w:right="1134" w:bottom="295" w:left="1134" w:header="851"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224CE" w14:textId="77777777" w:rsidR="00404523" w:rsidRDefault="00404523" w:rsidP="00ED60D5">
      <w:r>
        <w:separator/>
      </w:r>
    </w:p>
  </w:endnote>
  <w:endnote w:type="continuationSeparator" w:id="0">
    <w:p w14:paraId="483E0702" w14:textId="77777777" w:rsidR="00404523" w:rsidRDefault="00404523" w:rsidP="00ED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Lato Light">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75DC" w14:textId="5FE0E760" w:rsidR="00354437" w:rsidRDefault="001745D5">
    <w:r w:rsidRPr="005105A1">
      <w:rPr>
        <w:noProof/>
        <w:sz w:val="10"/>
        <w:lang w:eastAsia="fr-FR"/>
      </w:rPr>
      <mc:AlternateContent>
        <mc:Choice Requires="wps">
          <w:drawing>
            <wp:anchor distT="0" distB="0" distL="114300" distR="114300" simplePos="0" relativeHeight="251667456" behindDoc="1" locked="0" layoutInCell="0" allowOverlap="1" wp14:anchorId="52192CF5" wp14:editId="0BB23344">
              <wp:simplePos x="0" y="0"/>
              <wp:positionH relativeFrom="page">
                <wp:posOffset>-88900</wp:posOffset>
              </wp:positionH>
              <wp:positionV relativeFrom="page">
                <wp:posOffset>9982200</wp:posOffset>
              </wp:positionV>
              <wp:extent cx="7740015" cy="709930"/>
              <wp:effectExtent l="0" t="0" r="0" b="1270"/>
              <wp:wrapTight wrapText="bothSides">
                <wp:wrapPolygon edited="0">
                  <wp:start x="0" y="0"/>
                  <wp:lineTo x="0" y="21252"/>
                  <wp:lineTo x="21549" y="21252"/>
                  <wp:lineTo x="21549" y="0"/>
                  <wp:lineTo x="0" y="0"/>
                </wp:wrapPolygon>
              </wp:wrapTight>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015" cy="709930"/>
                      </a:xfrm>
                      <a:prstGeom prst="rect">
                        <a:avLst/>
                      </a:prstGeom>
                      <a:solidFill>
                        <a:srgbClr val="005AA2"/>
                      </a:solidFill>
                      <a:ln>
                        <a:noFill/>
                      </a:ln>
                      <a:effectLst/>
                    </wps:spPr>
                    <wps:txbx>
                      <w:txbxContent>
                        <w:tbl>
                          <w:tblPr>
                            <w:tblStyle w:val="Grilledutableau"/>
                            <w:tblW w:w="12245" w:type="dxa"/>
                            <w:jc w:val="center"/>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10488"/>
                            <w:gridCol w:w="1757"/>
                          </w:tblGrid>
                          <w:tr w:rsidR="00DA6A28" w14:paraId="71AF99BF" w14:textId="77777777" w:rsidTr="00AF3440">
                            <w:trPr>
                              <w:cantSplit/>
                              <w:trHeight w:val="397"/>
                              <w:jc w:val="center"/>
                            </w:trPr>
                            <w:tc>
                              <w:tcPr>
                                <w:tcW w:w="10488" w:type="dxa"/>
                                <w:shd w:val="clear" w:color="auto" w:fill="005AA2" w:themeFill="accent1"/>
                                <w:vAlign w:val="center"/>
                              </w:tcPr>
                              <w:p w14:paraId="431D02A3" w14:textId="755CB66B" w:rsidR="00AD0E76" w:rsidRPr="00AD0E76" w:rsidRDefault="00F26789" w:rsidP="00AD0E76">
                                <w:pPr>
                                  <w:pStyle w:val="Pieddepage-centr"/>
                                  <w:ind w:left="1191" w:right="-567"/>
                                  <w:jc w:val="left"/>
                                  <w:rPr>
                                    <w:rFonts w:ascii="Lato Light" w:hAnsi="Lato Light" w:cs="Arial"/>
                                    <w:b/>
                                    <w:i w:val="0"/>
                                    <w:sz w:val="20"/>
                                    <w:szCs w:val="20"/>
                                  </w:rPr>
                                </w:pPr>
                                <w:r>
                                  <w:rPr>
                                    <w:rFonts w:ascii="Lato Light" w:hAnsi="Lato Light" w:cs="Arial"/>
                                    <w:b/>
                                    <w:i w:val="0"/>
                                    <w:sz w:val="20"/>
                                    <w:szCs w:val="20"/>
                                  </w:rPr>
                                  <w:t>Contact</w:t>
                                </w:r>
                                <w:r w:rsidR="009C0A40">
                                  <w:rPr>
                                    <w:rFonts w:ascii="Lato Light" w:hAnsi="Lato Light" w:cs="Arial"/>
                                    <w:b/>
                                    <w:i w:val="0"/>
                                    <w:sz w:val="20"/>
                                    <w:szCs w:val="20"/>
                                  </w:rPr>
                                  <w:t>s</w:t>
                                </w:r>
                                <w:r w:rsidR="00AD0E76" w:rsidRPr="00AD0E76">
                                  <w:rPr>
                                    <w:rFonts w:ascii="Lato Light" w:hAnsi="Lato Light" w:cs="Arial"/>
                                    <w:b/>
                                    <w:i w:val="0"/>
                                    <w:sz w:val="20"/>
                                    <w:szCs w:val="20"/>
                                  </w:rPr>
                                  <w:t xml:space="preserve"> presse : Agence </w:t>
                                </w:r>
                                <w:r w:rsidR="005D31A9">
                                  <w:rPr>
                                    <w:rFonts w:ascii="Lato Light" w:hAnsi="Lato Light" w:cs="Arial"/>
                                    <w:b/>
                                    <w:i w:val="0"/>
                                    <w:sz w:val="20"/>
                                    <w:szCs w:val="20"/>
                                  </w:rPr>
                                  <w:t>La Suite and Co-</w:t>
                                </w:r>
                                <w:r w:rsidR="00AD0E76" w:rsidRPr="00AD0E76">
                                  <w:rPr>
                                    <w:rFonts w:ascii="Lato Light" w:hAnsi="Lato Light" w:cs="Arial"/>
                                    <w:b/>
                                    <w:i w:val="0"/>
                                    <w:sz w:val="20"/>
                                    <w:szCs w:val="20"/>
                                  </w:rPr>
                                  <w:t xml:space="preserve">MilleSoixanteQuatre </w:t>
                                </w:r>
                              </w:p>
                              <w:p w14:paraId="047D1EF8" w14:textId="77777777" w:rsidR="00DA6A28" w:rsidRDefault="00324AD4" w:rsidP="00AD0E76">
                                <w:pPr>
                                  <w:pStyle w:val="Pieddepage-centr"/>
                                  <w:ind w:left="1191" w:right="-567"/>
                                  <w:jc w:val="left"/>
                                  <w:rPr>
                                    <w:rFonts w:ascii="Lato Light" w:hAnsi="Lato Light" w:cs="Arial"/>
                                    <w:i w:val="0"/>
                                    <w:sz w:val="20"/>
                                    <w:szCs w:val="20"/>
                                  </w:rPr>
                                </w:pPr>
                                <w:r>
                                  <w:rPr>
                                    <w:rFonts w:ascii="Lato Light" w:hAnsi="Lato Light" w:cs="Arial"/>
                                    <w:i w:val="0"/>
                                    <w:sz w:val="20"/>
                                    <w:szCs w:val="20"/>
                                  </w:rPr>
                                  <w:t>Alexandre Ghaffari</w:t>
                                </w:r>
                                <w:r w:rsidR="00AD0E76" w:rsidRPr="00AD0E76">
                                  <w:rPr>
                                    <w:rFonts w:ascii="Lato Light" w:hAnsi="Lato Light" w:cs="Arial"/>
                                    <w:i w:val="0"/>
                                    <w:sz w:val="20"/>
                                    <w:szCs w:val="20"/>
                                  </w:rPr>
                                  <w:t xml:space="preserve"> :  </w:t>
                                </w:r>
                                <w:hyperlink r:id="rId1" w:history="1">
                                  <w:r w:rsidRPr="00324AD4">
                                    <w:rPr>
                                      <w:rStyle w:val="Lienhypertexte"/>
                                      <w:rFonts w:ascii="Lato Light" w:hAnsi="Lato Light" w:cs="Arial"/>
                                      <w:i w:val="0"/>
                                      <w:color w:val="FFFFFF" w:themeColor="background1"/>
                                      <w:sz w:val="20"/>
                                      <w:szCs w:val="20"/>
                                    </w:rPr>
                                    <w:t>alexandre.ghaffari@lasuiteandco.com</w:t>
                                  </w:r>
                                </w:hyperlink>
                                <w:r w:rsidRPr="00324AD4">
                                  <w:rPr>
                                    <w:rFonts w:ascii="Lato Light" w:hAnsi="Lato Light" w:cs="Arial"/>
                                    <w:i w:val="0"/>
                                    <w:sz w:val="20"/>
                                    <w:szCs w:val="20"/>
                                  </w:rPr>
                                  <w:t xml:space="preserve"> </w:t>
                                </w:r>
                                <w:r w:rsidR="00AD0E76" w:rsidRPr="00AD0E76">
                                  <w:rPr>
                                    <w:rFonts w:ascii="Lato Light" w:hAnsi="Lato Light"/>
                                    <w:i w:val="0"/>
                                  </w:rPr>
                                  <w:t>/</w:t>
                                </w:r>
                                <w:r w:rsidR="00AD0E76" w:rsidRPr="00AD0E76">
                                  <w:rPr>
                                    <w:rFonts w:ascii="Lato Light" w:hAnsi="Lato Light" w:cs="Arial"/>
                                    <w:i w:val="0"/>
                                    <w:sz w:val="20"/>
                                    <w:szCs w:val="20"/>
                                  </w:rPr>
                                  <w:t xml:space="preserve"> </w:t>
                                </w:r>
                                <w:r w:rsidR="00AD0E76" w:rsidRPr="00F26789">
                                  <w:rPr>
                                    <w:rFonts w:ascii="Lato Light" w:hAnsi="Lato Light" w:cs="Arial"/>
                                    <w:i w:val="0"/>
                                    <w:sz w:val="20"/>
                                    <w:szCs w:val="20"/>
                                  </w:rPr>
                                  <w:t>0</w:t>
                                </w:r>
                                <w:r>
                                  <w:rPr>
                                    <w:rFonts w:ascii="Lato Light" w:hAnsi="Lato Light" w:cs="Arial"/>
                                    <w:i w:val="0"/>
                                    <w:sz w:val="20"/>
                                    <w:szCs w:val="20"/>
                                  </w:rPr>
                                  <w:t>6 15 86 94 18</w:t>
                                </w:r>
                              </w:p>
                              <w:p w14:paraId="13D04C30" w14:textId="06C2AC68" w:rsidR="009C0A40" w:rsidRPr="009C0A40" w:rsidRDefault="009C0A40" w:rsidP="00AD0E76">
                                <w:pPr>
                                  <w:pStyle w:val="Pieddepage-centr"/>
                                  <w:ind w:left="1191" w:right="-567"/>
                                  <w:jc w:val="left"/>
                                </w:pPr>
                                <w:r w:rsidRPr="009C0A40">
                                  <w:rPr>
                                    <w:rFonts w:ascii="Lato Light" w:hAnsi="Lato Light" w:cs="Arial"/>
                                    <w:i w:val="0"/>
                                    <w:sz w:val="20"/>
                                    <w:szCs w:val="20"/>
                                  </w:rPr>
                                  <w:t>Basile R</w:t>
                                </w:r>
                                <w:r>
                                  <w:rPr>
                                    <w:rFonts w:ascii="Lato Light" w:hAnsi="Lato Light" w:cs="Arial"/>
                                    <w:i w:val="0"/>
                                    <w:sz w:val="20"/>
                                    <w:szCs w:val="20"/>
                                  </w:rPr>
                                  <w:t>abouille</w:t>
                                </w:r>
                                <w:r w:rsidRPr="009C0A40">
                                  <w:rPr>
                                    <w:rFonts w:ascii="Lato Light" w:hAnsi="Lato Light" w:cs="Arial"/>
                                    <w:i w:val="0"/>
                                    <w:sz w:val="20"/>
                                    <w:szCs w:val="20"/>
                                  </w:rPr>
                                  <w:t xml:space="preserve"> :  </w:t>
                                </w:r>
                                <w:r w:rsidRPr="009C0A40">
                                  <w:rPr>
                                    <w:rFonts w:ascii="Lato Light" w:hAnsi="Lato Light" w:cs="Arial"/>
                                    <w:i w:val="0"/>
                                    <w:iCs/>
                                    <w:sz w:val="20"/>
                                    <w:szCs w:val="20"/>
                                    <w:u w:val="single"/>
                                  </w:rPr>
                                  <w:t>basile.rabouille@lasuiteandco</w:t>
                                </w:r>
                                <w:r w:rsidRPr="009C0A40">
                                  <w:rPr>
                                    <w:rFonts w:ascii="Lato Light" w:hAnsi="Lato Light" w:cs="Arial"/>
                                    <w:i w:val="0"/>
                                    <w:sz w:val="20"/>
                                    <w:szCs w:val="20"/>
                                    <w:u w:val="single"/>
                                  </w:rPr>
                                  <w:t>.com</w:t>
                                </w:r>
                                <w:r w:rsidRPr="009C0A40">
                                  <w:rPr>
                                    <w:rFonts w:ascii="Lato Light" w:hAnsi="Lato Light" w:cs="Arial"/>
                                    <w:i w:val="0"/>
                                    <w:sz w:val="20"/>
                                    <w:szCs w:val="20"/>
                                  </w:rPr>
                                  <w:t xml:space="preserve"> </w:t>
                                </w:r>
                                <w:r w:rsidRPr="009C0A40">
                                  <w:rPr>
                                    <w:rFonts w:ascii="Lato Light" w:hAnsi="Lato Light"/>
                                    <w:i w:val="0"/>
                                  </w:rPr>
                                  <w:t>/</w:t>
                                </w:r>
                                <w:r w:rsidRPr="009C0A40">
                                  <w:rPr>
                                    <w:rFonts w:ascii="Lato Light" w:hAnsi="Lato Light" w:cs="Arial"/>
                                    <w:i w:val="0"/>
                                    <w:sz w:val="20"/>
                                    <w:szCs w:val="20"/>
                                  </w:rPr>
                                  <w:t xml:space="preserve"> 06 </w:t>
                                </w:r>
                                <w:r>
                                  <w:rPr>
                                    <w:rFonts w:ascii="Lato Light" w:hAnsi="Lato Light" w:cs="Arial"/>
                                    <w:i w:val="0"/>
                                    <w:sz w:val="20"/>
                                    <w:szCs w:val="20"/>
                                  </w:rPr>
                                  <w:t xml:space="preserve">78 66 84 66 </w:t>
                                </w:r>
                              </w:p>
                            </w:tc>
                            <w:tc>
                              <w:tcPr>
                                <w:tcW w:w="1757" w:type="dxa"/>
                                <w:vMerge w:val="restart"/>
                                <w:shd w:val="clear" w:color="auto" w:fill="005AA2" w:themeFill="accent1"/>
                                <w:vAlign w:val="center"/>
                              </w:tcPr>
                              <w:p w14:paraId="39078CC1" w14:textId="46F53AF8" w:rsidR="00DA6A28" w:rsidRPr="00AD0E76" w:rsidRDefault="00DA6A28" w:rsidP="00DA6A28">
                                <w:pPr>
                                  <w:pStyle w:val="Pieddepage-droite"/>
                                  <w:spacing w:after="120"/>
                                  <w:ind w:left="-567" w:right="-567"/>
                                  <w:jc w:val="center"/>
                                  <w:rPr>
                                    <w:rFonts w:ascii="Lato" w:hAnsi="Lato"/>
                                  </w:rPr>
                                </w:pPr>
                                <w:r w:rsidRPr="00AD0E76">
                                  <w:rPr>
                                    <w:rFonts w:ascii="Lato" w:hAnsi="Lato"/>
                                  </w:rPr>
                                  <w:fldChar w:fldCharType="begin"/>
                                </w:r>
                                <w:r w:rsidRPr="00AD0E76">
                                  <w:rPr>
                                    <w:rFonts w:ascii="Lato" w:hAnsi="Lato"/>
                                  </w:rPr>
                                  <w:instrText>PAGE  \* Arabic  \* MERGEFORMAT</w:instrText>
                                </w:r>
                                <w:r w:rsidRPr="00AD0E76">
                                  <w:rPr>
                                    <w:rFonts w:ascii="Lato" w:hAnsi="Lato"/>
                                  </w:rPr>
                                  <w:fldChar w:fldCharType="separate"/>
                                </w:r>
                                <w:r w:rsidR="005740EB">
                                  <w:rPr>
                                    <w:rFonts w:ascii="Lato" w:hAnsi="Lato"/>
                                    <w:noProof/>
                                  </w:rPr>
                                  <w:t>2</w:t>
                                </w:r>
                                <w:r w:rsidRPr="00AD0E76">
                                  <w:rPr>
                                    <w:rFonts w:ascii="Lato" w:hAnsi="Lato"/>
                                  </w:rPr>
                                  <w:fldChar w:fldCharType="end"/>
                                </w:r>
                                <w:r w:rsidRPr="00AD0E76">
                                  <w:rPr>
                                    <w:rFonts w:ascii="Lato" w:hAnsi="Lato"/>
                                  </w:rPr>
                                  <w:t xml:space="preserve"> / </w:t>
                                </w:r>
                                <w:r w:rsidRPr="00AD0E76">
                                  <w:rPr>
                                    <w:rFonts w:ascii="Lato" w:hAnsi="Lato"/>
                                    <w:noProof/>
                                  </w:rPr>
                                  <w:fldChar w:fldCharType="begin"/>
                                </w:r>
                                <w:r w:rsidRPr="00AD0E76">
                                  <w:rPr>
                                    <w:rFonts w:ascii="Lato" w:hAnsi="Lato"/>
                                    <w:noProof/>
                                  </w:rPr>
                                  <w:instrText>NUMPAGES  \* Arabic  \* MERGEFORMAT</w:instrText>
                                </w:r>
                                <w:r w:rsidRPr="00AD0E76">
                                  <w:rPr>
                                    <w:rFonts w:ascii="Lato" w:hAnsi="Lato"/>
                                    <w:noProof/>
                                  </w:rPr>
                                  <w:fldChar w:fldCharType="separate"/>
                                </w:r>
                                <w:r w:rsidR="005740EB">
                                  <w:rPr>
                                    <w:rFonts w:ascii="Lato" w:hAnsi="Lato"/>
                                    <w:noProof/>
                                  </w:rPr>
                                  <w:t>2</w:t>
                                </w:r>
                                <w:r w:rsidRPr="00AD0E76">
                                  <w:rPr>
                                    <w:rFonts w:ascii="Lato" w:hAnsi="Lato"/>
                                    <w:noProof/>
                                  </w:rPr>
                                  <w:fldChar w:fldCharType="end"/>
                                </w:r>
                              </w:p>
                            </w:tc>
                          </w:tr>
                          <w:tr w:rsidR="00DA6A28" w14:paraId="50FC4208" w14:textId="77777777" w:rsidTr="00AF3440">
                            <w:trPr>
                              <w:cantSplit/>
                              <w:trHeight w:val="284"/>
                              <w:jc w:val="center"/>
                            </w:trPr>
                            <w:tc>
                              <w:tcPr>
                                <w:tcW w:w="10488" w:type="dxa"/>
                                <w:shd w:val="clear" w:color="auto" w:fill="005AA2" w:themeFill="accent1"/>
                                <w:vAlign w:val="center"/>
                              </w:tcPr>
                              <w:p w14:paraId="78AA1D6F" w14:textId="77777777" w:rsidR="00DA6A28" w:rsidRPr="00396CE8" w:rsidRDefault="00DA6A28" w:rsidP="00DA6A28">
                                <w:pPr>
                                  <w:pStyle w:val="Pieddepage-centr"/>
                                  <w:rPr>
                                    <w:lang w:val="en-US"/>
                                  </w:rPr>
                                </w:pPr>
                              </w:p>
                            </w:tc>
                            <w:tc>
                              <w:tcPr>
                                <w:tcW w:w="1757" w:type="dxa"/>
                                <w:vMerge/>
                                <w:shd w:val="clear" w:color="auto" w:fill="005AA2" w:themeFill="accent1"/>
                                <w:vAlign w:val="center"/>
                              </w:tcPr>
                              <w:p w14:paraId="31381EA4" w14:textId="77777777" w:rsidR="00DA6A28" w:rsidRPr="002341A0" w:rsidRDefault="00DA6A28" w:rsidP="00DA6A28">
                                <w:pPr>
                                  <w:pStyle w:val="Pieddepage-droite"/>
                                </w:pPr>
                              </w:p>
                            </w:tc>
                          </w:tr>
                        </w:tbl>
                        <w:p w14:paraId="787E1F8B" w14:textId="77777777" w:rsidR="00DA6A28" w:rsidRPr="00354437" w:rsidRDefault="00DA6A28" w:rsidP="00DA6A28">
                          <w:pPr>
                            <w:pStyle w:val="Pieddepage-droite"/>
                            <w:jc w:val="both"/>
                            <w:rPr>
                              <w:sz w:val="2"/>
                              <w:szCs w:val="2"/>
                            </w:rPr>
                          </w:pPr>
                        </w:p>
                        <w:p w14:paraId="43C41B6B" w14:textId="77777777" w:rsidR="001745D5" w:rsidRDefault="001745D5" w:rsidP="001745D5">
                          <w:pPr>
                            <w:jc w:val="cente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92CF5" id="Rectangle 7" o:spid="_x0000_s1027" style="position:absolute;left:0;text-align:left;margin-left:-7pt;margin-top:786pt;width:609.45pt;height:55.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" o:allowincell="f" fillcolor="#005aa2" stroked="f">
              <v:textbox inset=",7.2pt,,7.2pt">
                <w:txbxContent>
                  <w:tbl>
                    <w:tblPr>
                      <w:tblStyle w:val="Grilledutableau"/>
                      <w:tblW w:w="12245" w:type="dxa"/>
                      <w:jc w:val="center"/>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Look w:val="04A0" w:firstRow="1" w:lastRow="0" w:firstColumn="1" w:lastColumn="0" w:noHBand="0" w:noVBand="1"/>
                    </w:tblPr>
                    <w:tblGrid>
                      <w:gridCol w:w="10488"/>
                      <w:gridCol w:w="1757"/>
                    </w:tblGrid>
                    <w:tr w:rsidR="00DA6A28" w14:paraId="71AF99BF" w14:textId="77777777" w:rsidTr="00AF3440">
                      <w:trPr>
                        <w:cantSplit/>
                        <w:trHeight w:val="397"/>
                        <w:jc w:val="center"/>
                      </w:trPr>
                      <w:tc>
                        <w:tcPr>
                          <w:tcW w:w="10488" w:type="dxa"/>
                          <w:shd w:val="clear" w:color="auto" w:fill="005AA2" w:themeFill="accent1"/>
                          <w:vAlign w:val="center"/>
                        </w:tcPr>
                        <w:p w14:paraId="431D02A3" w14:textId="755CB66B" w:rsidR="00AD0E76" w:rsidRPr="00AD0E76" w:rsidRDefault="00F26789" w:rsidP="00AD0E76">
                          <w:pPr>
                            <w:pStyle w:val="Pieddepage-centr"/>
                            <w:ind w:left="1191" w:right="-567"/>
                            <w:jc w:val="left"/>
                            <w:rPr>
                              <w:rFonts w:ascii="Lato Light" w:hAnsi="Lato Light" w:cs="Arial"/>
                              <w:b/>
                              <w:i w:val="0"/>
                              <w:sz w:val="20"/>
                              <w:szCs w:val="20"/>
                            </w:rPr>
                          </w:pPr>
                          <w:r>
                            <w:rPr>
                              <w:rFonts w:ascii="Lato Light" w:hAnsi="Lato Light" w:cs="Arial"/>
                              <w:b/>
                              <w:i w:val="0"/>
                              <w:sz w:val="20"/>
                              <w:szCs w:val="20"/>
                            </w:rPr>
                            <w:t>Contact</w:t>
                          </w:r>
                          <w:r w:rsidR="009C0A40">
                            <w:rPr>
                              <w:rFonts w:ascii="Lato Light" w:hAnsi="Lato Light" w:cs="Arial"/>
                              <w:b/>
                              <w:i w:val="0"/>
                              <w:sz w:val="20"/>
                              <w:szCs w:val="20"/>
                            </w:rPr>
                            <w:t>s</w:t>
                          </w:r>
                          <w:r w:rsidR="00AD0E76" w:rsidRPr="00AD0E76">
                            <w:rPr>
                              <w:rFonts w:ascii="Lato Light" w:hAnsi="Lato Light" w:cs="Arial"/>
                              <w:b/>
                              <w:i w:val="0"/>
                              <w:sz w:val="20"/>
                              <w:szCs w:val="20"/>
                            </w:rPr>
                            <w:t xml:space="preserve"> presse : Agence </w:t>
                          </w:r>
                          <w:r w:rsidR="005D31A9">
                            <w:rPr>
                              <w:rFonts w:ascii="Lato Light" w:hAnsi="Lato Light" w:cs="Arial"/>
                              <w:b/>
                              <w:i w:val="0"/>
                              <w:sz w:val="20"/>
                              <w:szCs w:val="20"/>
                            </w:rPr>
                            <w:t>La Suite and Co-</w:t>
                          </w:r>
                          <w:r w:rsidR="00AD0E76" w:rsidRPr="00AD0E76">
                            <w:rPr>
                              <w:rFonts w:ascii="Lato Light" w:hAnsi="Lato Light" w:cs="Arial"/>
                              <w:b/>
                              <w:i w:val="0"/>
                              <w:sz w:val="20"/>
                              <w:szCs w:val="20"/>
                            </w:rPr>
                            <w:t xml:space="preserve">MilleSoixanteQuatre </w:t>
                          </w:r>
                        </w:p>
                        <w:p w14:paraId="047D1EF8" w14:textId="77777777" w:rsidR="00DA6A28" w:rsidRDefault="00324AD4" w:rsidP="00AD0E76">
                          <w:pPr>
                            <w:pStyle w:val="Pieddepage-centr"/>
                            <w:ind w:left="1191" w:right="-567"/>
                            <w:jc w:val="left"/>
                            <w:rPr>
                              <w:rFonts w:ascii="Lato Light" w:hAnsi="Lato Light" w:cs="Arial"/>
                              <w:i w:val="0"/>
                              <w:sz w:val="20"/>
                              <w:szCs w:val="20"/>
                            </w:rPr>
                          </w:pPr>
                          <w:r>
                            <w:rPr>
                              <w:rFonts w:ascii="Lato Light" w:hAnsi="Lato Light" w:cs="Arial"/>
                              <w:i w:val="0"/>
                              <w:sz w:val="20"/>
                              <w:szCs w:val="20"/>
                            </w:rPr>
                            <w:t>Alexandre Ghaffari</w:t>
                          </w:r>
                          <w:r w:rsidR="00AD0E76" w:rsidRPr="00AD0E76">
                            <w:rPr>
                              <w:rFonts w:ascii="Lato Light" w:hAnsi="Lato Light" w:cs="Arial"/>
                              <w:i w:val="0"/>
                              <w:sz w:val="20"/>
                              <w:szCs w:val="20"/>
                            </w:rPr>
                            <w:t xml:space="preserve"> :  </w:t>
                          </w:r>
                          <w:hyperlink r:id="rId2" w:history="1">
                            <w:r w:rsidRPr="00324AD4">
                              <w:rPr>
                                <w:rStyle w:val="Lienhypertexte"/>
                                <w:rFonts w:ascii="Lato Light" w:hAnsi="Lato Light" w:cs="Arial"/>
                                <w:i w:val="0"/>
                                <w:color w:val="FFFFFF" w:themeColor="background1"/>
                                <w:sz w:val="20"/>
                                <w:szCs w:val="20"/>
                              </w:rPr>
                              <w:t>alexandre.ghaffari@lasuiteandco.com</w:t>
                            </w:r>
                          </w:hyperlink>
                          <w:r w:rsidRPr="00324AD4">
                            <w:rPr>
                              <w:rFonts w:ascii="Lato Light" w:hAnsi="Lato Light" w:cs="Arial"/>
                              <w:i w:val="0"/>
                              <w:sz w:val="20"/>
                              <w:szCs w:val="20"/>
                            </w:rPr>
                            <w:t xml:space="preserve"> </w:t>
                          </w:r>
                          <w:r w:rsidR="00AD0E76" w:rsidRPr="00AD0E76">
                            <w:rPr>
                              <w:rFonts w:ascii="Lato Light" w:hAnsi="Lato Light"/>
                              <w:i w:val="0"/>
                            </w:rPr>
                            <w:t>/</w:t>
                          </w:r>
                          <w:r w:rsidR="00AD0E76" w:rsidRPr="00AD0E76">
                            <w:rPr>
                              <w:rFonts w:ascii="Lato Light" w:hAnsi="Lato Light" w:cs="Arial"/>
                              <w:i w:val="0"/>
                              <w:sz w:val="20"/>
                              <w:szCs w:val="20"/>
                            </w:rPr>
                            <w:t xml:space="preserve"> </w:t>
                          </w:r>
                          <w:r w:rsidR="00AD0E76" w:rsidRPr="00F26789">
                            <w:rPr>
                              <w:rFonts w:ascii="Lato Light" w:hAnsi="Lato Light" w:cs="Arial"/>
                              <w:i w:val="0"/>
                              <w:sz w:val="20"/>
                              <w:szCs w:val="20"/>
                            </w:rPr>
                            <w:t>0</w:t>
                          </w:r>
                          <w:r>
                            <w:rPr>
                              <w:rFonts w:ascii="Lato Light" w:hAnsi="Lato Light" w:cs="Arial"/>
                              <w:i w:val="0"/>
                              <w:sz w:val="20"/>
                              <w:szCs w:val="20"/>
                            </w:rPr>
                            <w:t>6 15 86 94 18</w:t>
                          </w:r>
                        </w:p>
                        <w:p w14:paraId="13D04C30" w14:textId="06C2AC68" w:rsidR="009C0A40" w:rsidRPr="009C0A40" w:rsidRDefault="009C0A40" w:rsidP="00AD0E76">
                          <w:pPr>
                            <w:pStyle w:val="Pieddepage-centr"/>
                            <w:ind w:left="1191" w:right="-567"/>
                            <w:jc w:val="left"/>
                          </w:pPr>
                          <w:r w:rsidRPr="009C0A40">
                            <w:rPr>
                              <w:rFonts w:ascii="Lato Light" w:hAnsi="Lato Light" w:cs="Arial"/>
                              <w:i w:val="0"/>
                              <w:sz w:val="20"/>
                              <w:szCs w:val="20"/>
                            </w:rPr>
                            <w:t>Basile R</w:t>
                          </w:r>
                          <w:r>
                            <w:rPr>
                              <w:rFonts w:ascii="Lato Light" w:hAnsi="Lato Light" w:cs="Arial"/>
                              <w:i w:val="0"/>
                              <w:sz w:val="20"/>
                              <w:szCs w:val="20"/>
                            </w:rPr>
                            <w:t>abouille</w:t>
                          </w:r>
                          <w:r w:rsidRPr="009C0A40">
                            <w:rPr>
                              <w:rFonts w:ascii="Lato Light" w:hAnsi="Lato Light" w:cs="Arial"/>
                              <w:i w:val="0"/>
                              <w:sz w:val="20"/>
                              <w:szCs w:val="20"/>
                            </w:rPr>
                            <w:t xml:space="preserve"> :  </w:t>
                          </w:r>
                          <w:r w:rsidRPr="009C0A40">
                            <w:rPr>
                              <w:rFonts w:ascii="Lato Light" w:hAnsi="Lato Light" w:cs="Arial"/>
                              <w:i w:val="0"/>
                              <w:iCs/>
                              <w:sz w:val="20"/>
                              <w:szCs w:val="20"/>
                              <w:u w:val="single"/>
                            </w:rPr>
                            <w:t>basile.rabouille@lasuiteandco</w:t>
                          </w:r>
                          <w:r w:rsidRPr="009C0A40">
                            <w:rPr>
                              <w:rFonts w:ascii="Lato Light" w:hAnsi="Lato Light" w:cs="Arial"/>
                              <w:i w:val="0"/>
                              <w:sz w:val="20"/>
                              <w:szCs w:val="20"/>
                              <w:u w:val="single"/>
                            </w:rPr>
                            <w:t>.com</w:t>
                          </w:r>
                          <w:r w:rsidRPr="009C0A40">
                            <w:rPr>
                              <w:rFonts w:ascii="Lato Light" w:hAnsi="Lato Light" w:cs="Arial"/>
                              <w:i w:val="0"/>
                              <w:sz w:val="20"/>
                              <w:szCs w:val="20"/>
                            </w:rPr>
                            <w:t xml:space="preserve"> </w:t>
                          </w:r>
                          <w:r w:rsidRPr="009C0A40">
                            <w:rPr>
                              <w:rFonts w:ascii="Lato Light" w:hAnsi="Lato Light"/>
                              <w:i w:val="0"/>
                            </w:rPr>
                            <w:t>/</w:t>
                          </w:r>
                          <w:r w:rsidRPr="009C0A40">
                            <w:rPr>
                              <w:rFonts w:ascii="Lato Light" w:hAnsi="Lato Light" w:cs="Arial"/>
                              <w:i w:val="0"/>
                              <w:sz w:val="20"/>
                              <w:szCs w:val="20"/>
                            </w:rPr>
                            <w:t xml:space="preserve"> 06 </w:t>
                          </w:r>
                          <w:r>
                            <w:rPr>
                              <w:rFonts w:ascii="Lato Light" w:hAnsi="Lato Light" w:cs="Arial"/>
                              <w:i w:val="0"/>
                              <w:sz w:val="20"/>
                              <w:szCs w:val="20"/>
                            </w:rPr>
                            <w:t xml:space="preserve">78 66 84 66 </w:t>
                          </w:r>
                        </w:p>
                      </w:tc>
                      <w:tc>
                        <w:tcPr>
                          <w:tcW w:w="1757" w:type="dxa"/>
                          <w:vMerge w:val="restart"/>
                          <w:shd w:val="clear" w:color="auto" w:fill="005AA2" w:themeFill="accent1"/>
                          <w:vAlign w:val="center"/>
                        </w:tcPr>
                        <w:p w14:paraId="39078CC1" w14:textId="46F53AF8" w:rsidR="00DA6A28" w:rsidRPr="00AD0E76" w:rsidRDefault="00DA6A28" w:rsidP="00DA6A28">
                          <w:pPr>
                            <w:pStyle w:val="Pieddepage-droite"/>
                            <w:spacing w:after="120"/>
                            <w:ind w:left="-567" w:right="-567"/>
                            <w:jc w:val="center"/>
                            <w:rPr>
                              <w:rFonts w:ascii="Lato" w:hAnsi="Lato"/>
                            </w:rPr>
                          </w:pPr>
                          <w:r w:rsidRPr="00AD0E76">
                            <w:rPr>
                              <w:rFonts w:ascii="Lato" w:hAnsi="Lato"/>
                            </w:rPr>
                            <w:fldChar w:fldCharType="begin"/>
                          </w:r>
                          <w:r w:rsidRPr="00AD0E76">
                            <w:rPr>
                              <w:rFonts w:ascii="Lato" w:hAnsi="Lato"/>
                            </w:rPr>
                            <w:instrText>PAGE  \* Arabic  \* MERGEFORMAT</w:instrText>
                          </w:r>
                          <w:r w:rsidRPr="00AD0E76">
                            <w:rPr>
                              <w:rFonts w:ascii="Lato" w:hAnsi="Lato"/>
                            </w:rPr>
                            <w:fldChar w:fldCharType="separate"/>
                          </w:r>
                          <w:r w:rsidR="005740EB">
                            <w:rPr>
                              <w:rFonts w:ascii="Lato" w:hAnsi="Lato"/>
                              <w:noProof/>
                            </w:rPr>
                            <w:t>2</w:t>
                          </w:r>
                          <w:r w:rsidRPr="00AD0E76">
                            <w:rPr>
                              <w:rFonts w:ascii="Lato" w:hAnsi="Lato"/>
                            </w:rPr>
                            <w:fldChar w:fldCharType="end"/>
                          </w:r>
                          <w:r w:rsidRPr="00AD0E76">
                            <w:rPr>
                              <w:rFonts w:ascii="Lato" w:hAnsi="Lato"/>
                            </w:rPr>
                            <w:t xml:space="preserve"> / </w:t>
                          </w:r>
                          <w:r w:rsidRPr="00AD0E76">
                            <w:rPr>
                              <w:rFonts w:ascii="Lato" w:hAnsi="Lato"/>
                              <w:noProof/>
                            </w:rPr>
                            <w:fldChar w:fldCharType="begin"/>
                          </w:r>
                          <w:r w:rsidRPr="00AD0E76">
                            <w:rPr>
                              <w:rFonts w:ascii="Lato" w:hAnsi="Lato"/>
                              <w:noProof/>
                            </w:rPr>
                            <w:instrText>NUMPAGES  \* Arabic  \* MERGEFORMAT</w:instrText>
                          </w:r>
                          <w:r w:rsidRPr="00AD0E76">
                            <w:rPr>
                              <w:rFonts w:ascii="Lato" w:hAnsi="Lato"/>
                              <w:noProof/>
                            </w:rPr>
                            <w:fldChar w:fldCharType="separate"/>
                          </w:r>
                          <w:r w:rsidR="005740EB">
                            <w:rPr>
                              <w:rFonts w:ascii="Lato" w:hAnsi="Lato"/>
                              <w:noProof/>
                            </w:rPr>
                            <w:t>2</w:t>
                          </w:r>
                          <w:r w:rsidRPr="00AD0E76">
                            <w:rPr>
                              <w:rFonts w:ascii="Lato" w:hAnsi="Lato"/>
                              <w:noProof/>
                            </w:rPr>
                            <w:fldChar w:fldCharType="end"/>
                          </w:r>
                        </w:p>
                      </w:tc>
                    </w:tr>
                    <w:tr w:rsidR="00DA6A28" w14:paraId="50FC4208" w14:textId="77777777" w:rsidTr="00AF3440">
                      <w:trPr>
                        <w:cantSplit/>
                        <w:trHeight w:val="284"/>
                        <w:jc w:val="center"/>
                      </w:trPr>
                      <w:tc>
                        <w:tcPr>
                          <w:tcW w:w="10488" w:type="dxa"/>
                          <w:shd w:val="clear" w:color="auto" w:fill="005AA2" w:themeFill="accent1"/>
                          <w:vAlign w:val="center"/>
                        </w:tcPr>
                        <w:p w14:paraId="78AA1D6F" w14:textId="77777777" w:rsidR="00DA6A28" w:rsidRPr="00396CE8" w:rsidRDefault="00DA6A28" w:rsidP="00DA6A28">
                          <w:pPr>
                            <w:pStyle w:val="Pieddepage-centr"/>
                            <w:rPr>
                              <w:lang w:val="en-US"/>
                            </w:rPr>
                          </w:pPr>
                        </w:p>
                      </w:tc>
                      <w:tc>
                        <w:tcPr>
                          <w:tcW w:w="1757" w:type="dxa"/>
                          <w:vMerge/>
                          <w:shd w:val="clear" w:color="auto" w:fill="005AA2" w:themeFill="accent1"/>
                          <w:vAlign w:val="center"/>
                        </w:tcPr>
                        <w:p w14:paraId="31381EA4" w14:textId="77777777" w:rsidR="00DA6A28" w:rsidRPr="002341A0" w:rsidRDefault="00DA6A28" w:rsidP="00DA6A28">
                          <w:pPr>
                            <w:pStyle w:val="Pieddepage-droite"/>
                          </w:pPr>
                        </w:p>
                      </w:tc>
                    </w:tr>
                  </w:tbl>
                  <w:p w14:paraId="787E1F8B" w14:textId="77777777" w:rsidR="00DA6A28" w:rsidRPr="00354437" w:rsidRDefault="00DA6A28" w:rsidP="00DA6A28">
                    <w:pPr>
                      <w:pStyle w:val="Pieddepage-droite"/>
                      <w:jc w:val="both"/>
                      <w:rPr>
                        <w:sz w:val="2"/>
                        <w:szCs w:val="2"/>
                      </w:rPr>
                    </w:pPr>
                  </w:p>
                  <w:p w14:paraId="43C41B6B" w14:textId="77777777" w:rsidR="001745D5" w:rsidRDefault="001745D5" w:rsidP="001745D5">
                    <w:pPr>
                      <w:jc w:val="center"/>
                    </w:pPr>
                  </w:p>
                </w:txbxContent>
              </v:textbox>
              <w10:wrap type="tight"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625F0" w14:textId="77777777" w:rsidR="00404523" w:rsidRDefault="00404523" w:rsidP="00ED60D5">
      <w:r>
        <w:separator/>
      </w:r>
    </w:p>
  </w:footnote>
  <w:footnote w:type="continuationSeparator" w:id="0">
    <w:p w14:paraId="40C8C733" w14:textId="77777777" w:rsidR="00404523" w:rsidRDefault="00404523" w:rsidP="00ED6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FFFAF" w14:textId="023D07C8" w:rsidR="00891D2D" w:rsidRDefault="00702E6D" w:rsidP="00ED60D5">
    <w:pPr>
      <w:pStyle w:val="Tableau-droite"/>
    </w:pPr>
    <w:r>
      <w:rPr>
        <w:noProof/>
        <w:lang w:eastAsia="fr-FR"/>
      </w:rPr>
      <w:drawing>
        <wp:anchor distT="0" distB="0" distL="114300" distR="114300" simplePos="0" relativeHeight="251665408" behindDoc="1" locked="0" layoutInCell="1" allowOverlap="1" wp14:anchorId="6A91C180" wp14:editId="506594ED">
          <wp:simplePos x="0" y="0"/>
          <wp:positionH relativeFrom="page">
            <wp:align>left</wp:align>
          </wp:positionH>
          <wp:positionV relativeFrom="paragraph">
            <wp:posOffset>-540385</wp:posOffset>
          </wp:positionV>
          <wp:extent cx="7540282" cy="1531620"/>
          <wp:effectExtent l="0" t="0" r="381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_bandeauCommuniquePresse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6041" cy="1540915"/>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mc:AlternateContent>
        <mc:Choice Requires="wps">
          <w:drawing>
            <wp:anchor distT="0" distB="0" distL="114300" distR="114300" simplePos="0" relativeHeight="251657216" behindDoc="0" locked="0" layoutInCell="1" allowOverlap="1" wp14:anchorId="3492A4A5" wp14:editId="32015BB8">
              <wp:simplePos x="0" y="0"/>
              <wp:positionH relativeFrom="margin">
                <wp:posOffset>476250</wp:posOffset>
              </wp:positionH>
              <wp:positionV relativeFrom="paragraph">
                <wp:posOffset>38735</wp:posOffset>
              </wp:positionV>
              <wp:extent cx="4659630" cy="40576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630" cy="405765"/>
                      </a:xfrm>
                      <a:prstGeom prst="rect">
                        <a:avLst/>
                      </a:prstGeom>
                      <a:noFill/>
                      <a:ln w="9525">
                        <a:noFill/>
                        <a:miter lim="800000"/>
                        <a:headEnd/>
                        <a:tailEnd/>
                      </a:ln>
                    </wps:spPr>
                    <wps:txbx>
                      <w:txbxContent>
                        <w:p w14:paraId="225C79E6" w14:textId="02F1F687" w:rsidR="0086485C" w:rsidRPr="00121A8B" w:rsidRDefault="0086485C" w:rsidP="0086485C">
                          <w:pPr>
                            <w:jc w:val="center"/>
                            <w:rPr>
                              <w:b/>
                              <w:color w:val="FFFFFF" w:themeColor="background1"/>
                              <w:sz w:val="40"/>
                              <w:szCs w:val="40"/>
                              <w:lang w:val="es-ES_tradnl"/>
                            </w:rPr>
                          </w:pPr>
                          <w:r w:rsidRPr="00121A8B">
                            <w:rPr>
                              <w:b/>
                              <w:color w:val="FFFFFF" w:themeColor="background1"/>
                              <w:sz w:val="40"/>
                              <w:szCs w:val="40"/>
                              <w:lang w:val="es-ES_tradnl"/>
                            </w:rPr>
                            <w:t>C O M M U N I Q U É</w:t>
                          </w:r>
                          <w:r w:rsidR="00AD0E76">
                            <w:rPr>
                              <w:b/>
                              <w:color w:val="FFFFFF" w:themeColor="background1"/>
                              <w:sz w:val="40"/>
                              <w:szCs w:val="40"/>
                              <w:lang w:val="es-ES_tradnl"/>
                            </w:rPr>
                            <w:t xml:space="preserve">  </w:t>
                          </w:r>
                          <w:r w:rsidR="00DE6E82" w:rsidRPr="00121A8B">
                            <w:rPr>
                              <w:b/>
                              <w:color w:val="FFFFFF" w:themeColor="background1"/>
                              <w:sz w:val="40"/>
                              <w:szCs w:val="40"/>
                              <w:lang w:val="es-ES_tradnl"/>
                            </w:rPr>
                            <w:t xml:space="preserve"> </w:t>
                          </w:r>
                          <w:r w:rsidR="00AD0E76">
                            <w:rPr>
                              <w:b/>
                              <w:color w:val="FFFFFF" w:themeColor="background1"/>
                              <w:sz w:val="40"/>
                              <w:szCs w:val="40"/>
                              <w:lang w:val="es-ES_tradnl"/>
                            </w:rPr>
                            <w:t>D E   P R E S S 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92A4A5" id="_x0000_t202" coordsize="21600,21600" o:spt="202" path="m,l,21600r21600,l21600,xe">
              <v:stroke joinstyle="miter"/>
              <v:path gradientshapeok="t" o:connecttype="rect"/>
            </v:shapetype>
            <v:shape id="Zone de texte 2" o:spid="_x0000_s1026" type="#_x0000_t202" style="position:absolute;left:0;text-align:left;margin-left:37.5pt;margin-top:3.05pt;width:366.9pt;height:31.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" filled="f" stroked="f">
              <v:textbox>
                <w:txbxContent>
                  <w:p w14:paraId="225C79E6" w14:textId="02F1F687" w:rsidR="0086485C" w:rsidRPr="00121A8B" w:rsidRDefault="0086485C" w:rsidP="0086485C">
                    <w:pPr>
                      <w:jc w:val="center"/>
                      <w:rPr>
                        <w:b/>
                        <w:color w:val="FFFFFF" w:themeColor="background1"/>
                        <w:sz w:val="40"/>
                        <w:szCs w:val="40"/>
                        <w:lang w:val="es-ES_tradnl"/>
                      </w:rPr>
                    </w:pPr>
                    <w:r w:rsidRPr="00121A8B">
                      <w:rPr>
                        <w:b/>
                        <w:color w:val="FFFFFF" w:themeColor="background1"/>
                        <w:sz w:val="40"/>
                        <w:szCs w:val="40"/>
                        <w:lang w:val="es-ES_tradnl"/>
                      </w:rPr>
                      <w:t xml:space="preserve">C O M </w:t>
                    </w:r>
                    <w:proofErr w:type="spellStart"/>
                    <w:r w:rsidRPr="00121A8B">
                      <w:rPr>
                        <w:b/>
                        <w:color w:val="FFFFFF" w:themeColor="background1"/>
                        <w:sz w:val="40"/>
                        <w:szCs w:val="40"/>
                        <w:lang w:val="es-ES_tradnl"/>
                      </w:rPr>
                      <w:t>M</w:t>
                    </w:r>
                    <w:proofErr w:type="spellEnd"/>
                    <w:r w:rsidRPr="00121A8B">
                      <w:rPr>
                        <w:b/>
                        <w:color w:val="FFFFFF" w:themeColor="background1"/>
                        <w:sz w:val="40"/>
                        <w:szCs w:val="40"/>
                        <w:lang w:val="es-ES_tradnl"/>
                      </w:rPr>
                      <w:t xml:space="preserve"> U N I Q U É</w:t>
                    </w:r>
                    <w:r w:rsidR="00AD0E76">
                      <w:rPr>
                        <w:b/>
                        <w:color w:val="FFFFFF" w:themeColor="background1"/>
                        <w:sz w:val="40"/>
                        <w:szCs w:val="40"/>
                        <w:lang w:val="es-ES_tradnl"/>
                      </w:rPr>
                      <w:t xml:space="preserve">  </w:t>
                    </w:r>
                    <w:r w:rsidR="00DE6E82" w:rsidRPr="00121A8B">
                      <w:rPr>
                        <w:b/>
                        <w:color w:val="FFFFFF" w:themeColor="background1"/>
                        <w:sz w:val="40"/>
                        <w:szCs w:val="40"/>
                        <w:lang w:val="es-ES_tradnl"/>
                      </w:rPr>
                      <w:t xml:space="preserve"> </w:t>
                    </w:r>
                    <w:r w:rsidR="00AD0E76">
                      <w:rPr>
                        <w:b/>
                        <w:color w:val="FFFFFF" w:themeColor="background1"/>
                        <w:sz w:val="40"/>
                        <w:szCs w:val="40"/>
                        <w:lang w:val="es-ES_tradnl"/>
                      </w:rPr>
                      <w:t xml:space="preserve">D E   P R E S </w:t>
                    </w:r>
                    <w:proofErr w:type="spellStart"/>
                    <w:r w:rsidR="00AD0E76">
                      <w:rPr>
                        <w:b/>
                        <w:color w:val="FFFFFF" w:themeColor="background1"/>
                        <w:sz w:val="40"/>
                        <w:szCs w:val="40"/>
                        <w:lang w:val="es-ES_tradnl"/>
                      </w:rPr>
                      <w:t>S</w:t>
                    </w:r>
                    <w:proofErr w:type="spellEnd"/>
                    <w:r w:rsidR="00AD0E76">
                      <w:rPr>
                        <w:b/>
                        <w:color w:val="FFFFFF" w:themeColor="background1"/>
                        <w:sz w:val="40"/>
                        <w:szCs w:val="40"/>
                        <w:lang w:val="es-ES_tradnl"/>
                      </w:rPr>
                      <w:t xml:space="preserve"> E</w:t>
                    </w:r>
                  </w:p>
                </w:txbxContent>
              </v:textbox>
              <w10:wrap anchorx="margin"/>
            </v:shape>
          </w:pict>
        </mc:Fallback>
      </mc:AlternateContent>
    </w:r>
    <w:r w:rsidR="005740EB">
      <w:rPr>
        <w:noProof/>
      </w:rPr>
      <w:pict w14:anchorId="658B0A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422.95pt;margin-top:-13.6pt;width:90.65pt;height:58.5pt;z-index:251664384;mso-wrap-edited:f;mso-width-percent:0;mso-height-percent:0;mso-position-horizontal-relative:text;mso-position-vertical-relative:text;mso-width-percent:0;mso-height-percent:0">
          <v:imagedata r:id="rId2" o:title="logo SII"/>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bouton_bleufoncé"/>
      </v:shape>
    </w:pict>
  </w:numPicBullet>
  <w:numPicBullet w:numPicBulletId="1">
    <w:pict>
      <v:shape id="_x0000_i1027" type="#_x0000_t75" style="width:117pt;height:117pt" o:bullet="t">
        <v:imagedata r:id="rId2" o:title="bouton_vert"/>
      </v:shape>
    </w:pict>
  </w:numPicBullet>
  <w:numPicBullet w:numPicBulletId="2">
    <w:pict>
      <v:shape id="_x0000_i1028" type="#_x0000_t75" style="width:117pt;height:117pt" o:bullet="t">
        <v:imagedata r:id="rId3" o:title="bouton_violet"/>
      </v:shape>
    </w:pict>
  </w:numPicBullet>
  <w:numPicBullet w:numPicBulletId="3">
    <w:pict>
      <v:shape id="_x0000_i1029" type="#_x0000_t75" style="width:39pt;height:33pt" o:bullet="t">
        <v:imagedata r:id="rId4" o:title="puce4"/>
      </v:shape>
    </w:pict>
  </w:numPicBullet>
  <w:numPicBullet w:numPicBulletId="4">
    <w:pict>
      <v:shape id="_x0000_i1030" type="#_x0000_t75" style="width:39pt;height:33pt" o:bullet="t">
        <v:imagedata r:id="rId5" o:title="puce2"/>
      </v:shape>
    </w:pict>
  </w:numPicBullet>
  <w:abstractNum w:abstractNumId="0" w15:restartNumberingAfterBreak="0">
    <w:nsid w:val="02C310ED"/>
    <w:multiLevelType w:val="hybridMultilevel"/>
    <w:tmpl w:val="304E8768"/>
    <w:lvl w:ilvl="0" w:tplc="C8C4B9B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90E"/>
    <w:multiLevelType w:val="multilevel"/>
    <w:tmpl w:val="050ABF66"/>
    <w:numStyleLink w:val="AnnexesSII"/>
  </w:abstractNum>
  <w:abstractNum w:abstractNumId="2" w15:restartNumberingAfterBreak="0">
    <w:nsid w:val="0815379C"/>
    <w:multiLevelType w:val="hybridMultilevel"/>
    <w:tmpl w:val="994A3C22"/>
    <w:lvl w:ilvl="0" w:tplc="30C67E02">
      <w:start w:val="550"/>
      <w:numFmt w:val="bullet"/>
      <w:lvlText w:val="-"/>
      <w:lvlJc w:val="left"/>
      <w:pPr>
        <w:ind w:left="1068" w:hanging="360"/>
      </w:pPr>
      <w:rPr>
        <w:rFonts w:ascii="Calibri" w:eastAsia="Arial"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09105AA6"/>
    <w:multiLevelType w:val="hybridMultilevel"/>
    <w:tmpl w:val="2FC4DC76"/>
    <w:lvl w:ilvl="0" w:tplc="111001B8">
      <w:start w:val="9"/>
      <w:numFmt w:val="bullet"/>
      <w:lvlText w:val="-"/>
      <w:lvlJc w:val="left"/>
      <w:pPr>
        <w:ind w:left="72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663E8E"/>
    <w:multiLevelType w:val="multilevel"/>
    <w:tmpl w:val="050ABF66"/>
    <w:numStyleLink w:val="AnnexesSII"/>
  </w:abstractNum>
  <w:abstractNum w:abstractNumId="5" w15:restartNumberingAfterBreak="0">
    <w:nsid w:val="0DDD7F85"/>
    <w:multiLevelType w:val="multilevel"/>
    <w:tmpl w:val="70304FFE"/>
    <w:name w:val="Puces SII3"/>
    <w:numStyleLink w:val="ListeSII"/>
  </w:abstractNum>
  <w:abstractNum w:abstractNumId="6" w15:restartNumberingAfterBreak="0">
    <w:nsid w:val="10A12980"/>
    <w:multiLevelType w:val="multilevel"/>
    <w:tmpl w:val="279CCE30"/>
    <w:styleLink w:val="TitresSII"/>
    <w:lvl w:ilvl="0">
      <w:start w:val="1"/>
      <w:numFmt w:val="decimal"/>
      <w:pStyle w:val="Titre1"/>
      <w:suff w:val="space"/>
      <w:lvlText w:val="%1."/>
      <w:lvlJc w:val="left"/>
      <w:pPr>
        <w:ind w:left="357" w:hanging="357"/>
      </w:pPr>
      <w:rPr>
        <w:rFonts w:hint="default"/>
      </w:rPr>
    </w:lvl>
    <w:lvl w:ilvl="1">
      <w:start w:val="1"/>
      <w:numFmt w:val="decimal"/>
      <w:lvlRestart w:val="0"/>
      <w:pStyle w:val="Titre2"/>
      <w:suff w:val="space"/>
      <w:lvlText w:val="%1.%2."/>
      <w:lvlJc w:val="left"/>
      <w:pPr>
        <w:ind w:left="754" w:hanging="357"/>
      </w:pPr>
      <w:rPr>
        <w:rFonts w:ascii="Calibri" w:hAnsi="Calibri" w:cs="Calibri" w:hint="default"/>
        <w:sz w:val="32"/>
      </w:rPr>
    </w:lvl>
    <w:lvl w:ilvl="2">
      <w:start w:val="1"/>
      <w:numFmt w:val="decimal"/>
      <w:lvlRestart w:val="0"/>
      <w:pStyle w:val="Titre3"/>
      <w:suff w:val="space"/>
      <w:lvlText w:val="%1.%2.%3."/>
      <w:lvlJc w:val="left"/>
      <w:pPr>
        <w:ind w:left="1151" w:hanging="357"/>
      </w:pPr>
      <w:rPr>
        <w:rFonts w:hint="default"/>
      </w:rPr>
    </w:lvl>
    <w:lvl w:ilvl="3">
      <w:start w:val="1"/>
      <w:numFmt w:val="decimal"/>
      <w:lvlRestart w:val="0"/>
      <w:pStyle w:val="Titre4"/>
      <w:suff w:val="space"/>
      <w:lvlText w:val="%1.%2.%3.%4."/>
      <w:lvlJc w:val="left"/>
      <w:pPr>
        <w:ind w:left="1548" w:hanging="357"/>
      </w:pPr>
      <w:rPr>
        <w:rFonts w:hint="default"/>
      </w:rPr>
    </w:lvl>
    <w:lvl w:ilvl="4">
      <w:start w:val="1"/>
      <w:numFmt w:val="decimal"/>
      <w:lvlRestart w:val="0"/>
      <w:pStyle w:val="Titre5"/>
      <w:suff w:val="space"/>
      <w:lvlText w:val="%1.%2.%3.%4.%5."/>
      <w:lvlJc w:val="left"/>
      <w:pPr>
        <w:ind w:left="1945" w:hanging="357"/>
      </w:pPr>
      <w:rPr>
        <w:rFonts w:hint="default"/>
      </w:rPr>
    </w:lvl>
    <w:lvl w:ilvl="5">
      <w:start w:val="1"/>
      <w:numFmt w:val="decimal"/>
      <w:suff w:val="space"/>
      <w:lvlText w:val="%1.%2.%3.%4.%5.%6."/>
      <w:lvlJc w:val="left"/>
      <w:pPr>
        <w:ind w:left="2342" w:hanging="357"/>
      </w:pPr>
      <w:rPr>
        <w:rFonts w:hint="default"/>
      </w:rPr>
    </w:lvl>
    <w:lvl w:ilvl="6">
      <w:start w:val="1"/>
      <w:numFmt w:val="decimal"/>
      <w:lvlText w:val="%1.%2.%3.%4.%5.%6.%7."/>
      <w:lvlJc w:val="left"/>
      <w:pPr>
        <w:ind w:left="2739" w:hanging="357"/>
      </w:pPr>
      <w:rPr>
        <w:rFonts w:hint="default"/>
      </w:rPr>
    </w:lvl>
    <w:lvl w:ilvl="7">
      <w:start w:val="1"/>
      <w:numFmt w:val="decimal"/>
      <w:lvlText w:val="%1.%2.%3.%4.%5.%6.%7.%8."/>
      <w:lvlJc w:val="left"/>
      <w:pPr>
        <w:ind w:left="3136" w:hanging="357"/>
      </w:pPr>
      <w:rPr>
        <w:rFonts w:hint="default"/>
      </w:rPr>
    </w:lvl>
    <w:lvl w:ilvl="8">
      <w:start w:val="1"/>
      <w:numFmt w:val="decimal"/>
      <w:lvlText w:val="%1.%2.%3.%4.%5.%6.%7.%8.%9."/>
      <w:lvlJc w:val="left"/>
      <w:pPr>
        <w:ind w:left="3533" w:hanging="357"/>
      </w:pPr>
      <w:rPr>
        <w:rFonts w:hint="default"/>
      </w:rPr>
    </w:lvl>
  </w:abstractNum>
  <w:abstractNum w:abstractNumId="7" w15:restartNumberingAfterBreak="0">
    <w:nsid w:val="14023C2F"/>
    <w:multiLevelType w:val="hybridMultilevel"/>
    <w:tmpl w:val="18A4BB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182354"/>
    <w:multiLevelType w:val="hybridMultilevel"/>
    <w:tmpl w:val="319A5C6C"/>
    <w:lvl w:ilvl="0" w:tplc="B630DC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005271"/>
    <w:multiLevelType w:val="hybridMultilevel"/>
    <w:tmpl w:val="86087540"/>
    <w:lvl w:ilvl="0" w:tplc="040C0003">
      <w:start w:val="1"/>
      <w:numFmt w:val="bullet"/>
      <w:lvlText w:val="o"/>
      <w:lvlJc w:val="left"/>
      <w:pPr>
        <w:ind w:left="720" w:hanging="360"/>
      </w:pPr>
      <w:rPr>
        <w:rFonts w:ascii="Courier New" w:hAnsi="Courier New" w:cs="Courier New" w:hint="default"/>
      </w:rPr>
    </w:lvl>
    <w:lvl w:ilvl="1" w:tplc="B8041534">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DD7D42"/>
    <w:multiLevelType w:val="hybridMultilevel"/>
    <w:tmpl w:val="BB74F23E"/>
    <w:name w:val="Puces SII2"/>
    <w:lvl w:ilvl="0" w:tplc="3D207D5E">
      <w:start w:val="1"/>
      <w:numFmt w:val="bullet"/>
      <w:lvlText w:val="î"/>
      <w:lvlJc w:val="left"/>
      <w:pPr>
        <w:ind w:left="1134" w:hanging="360"/>
      </w:pPr>
      <w:rPr>
        <w:rFonts w:ascii="Wingdings 3" w:hAnsi="Wingdings 3" w:hint="default"/>
        <w:color w:val="2F5A9E"/>
      </w:rPr>
    </w:lvl>
    <w:lvl w:ilvl="1" w:tplc="040C0003" w:tentative="1">
      <w:start w:val="1"/>
      <w:numFmt w:val="bullet"/>
      <w:lvlText w:val="o"/>
      <w:lvlJc w:val="left"/>
      <w:pPr>
        <w:ind w:left="1854" w:hanging="360"/>
      </w:pPr>
      <w:rPr>
        <w:rFonts w:ascii="Courier New" w:hAnsi="Courier New" w:cs="Courier New" w:hint="default"/>
      </w:rPr>
    </w:lvl>
    <w:lvl w:ilvl="2" w:tplc="040C0005" w:tentative="1">
      <w:start w:val="1"/>
      <w:numFmt w:val="bullet"/>
      <w:lvlText w:val=""/>
      <w:lvlJc w:val="left"/>
      <w:pPr>
        <w:ind w:left="2574" w:hanging="360"/>
      </w:pPr>
      <w:rPr>
        <w:rFonts w:ascii="Wingdings" w:hAnsi="Wingdings" w:hint="default"/>
      </w:rPr>
    </w:lvl>
    <w:lvl w:ilvl="3" w:tplc="040C0001" w:tentative="1">
      <w:start w:val="1"/>
      <w:numFmt w:val="bullet"/>
      <w:lvlText w:val=""/>
      <w:lvlJc w:val="left"/>
      <w:pPr>
        <w:ind w:left="3294" w:hanging="360"/>
      </w:pPr>
      <w:rPr>
        <w:rFonts w:ascii="Symbol" w:hAnsi="Symbol" w:hint="default"/>
      </w:rPr>
    </w:lvl>
    <w:lvl w:ilvl="4" w:tplc="040C0003" w:tentative="1">
      <w:start w:val="1"/>
      <w:numFmt w:val="bullet"/>
      <w:lvlText w:val="o"/>
      <w:lvlJc w:val="left"/>
      <w:pPr>
        <w:ind w:left="4014" w:hanging="360"/>
      </w:pPr>
      <w:rPr>
        <w:rFonts w:ascii="Courier New" w:hAnsi="Courier New" w:cs="Courier New" w:hint="default"/>
      </w:rPr>
    </w:lvl>
    <w:lvl w:ilvl="5" w:tplc="040C0005" w:tentative="1">
      <w:start w:val="1"/>
      <w:numFmt w:val="bullet"/>
      <w:lvlText w:val=""/>
      <w:lvlJc w:val="left"/>
      <w:pPr>
        <w:ind w:left="4734" w:hanging="360"/>
      </w:pPr>
      <w:rPr>
        <w:rFonts w:ascii="Wingdings" w:hAnsi="Wingdings" w:hint="default"/>
      </w:rPr>
    </w:lvl>
    <w:lvl w:ilvl="6" w:tplc="040C0001" w:tentative="1">
      <w:start w:val="1"/>
      <w:numFmt w:val="bullet"/>
      <w:lvlText w:val=""/>
      <w:lvlJc w:val="left"/>
      <w:pPr>
        <w:ind w:left="5454" w:hanging="360"/>
      </w:pPr>
      <w:rPr>
        <w:rFonts w:ascii="Symbol" w:hAnsi="Symbol" w:hint="default"/>
      </w:rPr>
    </w:lvl>
    <w:lvl w:ilvl="7" w:tplc="040C0003" w:tentative="1">
      <w:start w:val="1"/>
      <w:numFmt w:val="bullet"/>
      <w:lvlText w:val="o"/>
      <w:lvlJc w:val="left"/>
      <w:pPr>
        <w:ind w:left="6174" w:hanging="360"/>
      </w:pPr>
      <w:rPr>
        <w:rFonts w:ascii="Courier New" w:hAnsi="Courier New" w:cs="Courier New" w:hint="default"/>
      </w:rPr>
    </w:lvl>
    <w:lvl w:ilvl="8" w:tplc="040C0005" w:tentative="1">
      <w:start w:val="1"/>
      <w:numFmt w:val="bullet"/>
      <w:lvlText w:val=""/>
      <w:lvlJc w:val="left"/>
      <w:pPr>
        <w:ind w:left="6894" w:hanging="360"/>
      </w:pPr>
      <w:rPr>
        <w:rFonts w:ascii="Wingdings" w:hAnsi="Wingdings" w:hint="default"/>
      </w:rPr>
    </w:lvl>
  </w:abstractNum>
  <w:abstractNum w:abstractNumId="11" w15:restartNumberingAfterBreak="0">
    <w:nsid w:val="1D5B7011"/>
    <w:multiLevelType w:val="multilevel"/>
    <w:tmpl w:val="70304FFE"/>
    <w:numStyleLink w:val="ListeSII"/>
  </w:abstractNum>
  <w:abstractNum w:abstractNumId="12" w15:restartNumberingAfterBreak="0">
    <w:nsid w:val="1ECA6645"/>
    <w:multiLevelType w:val="multilevel"/>
    <w:tmpl w:val="5374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D94C98"/>
    <w:multiLevelType w:val="multilevel"/>
    <w:tmpl w:val="70304FFE"/>
    <w:name w:val="Puces SII32222"/>
    <w:numStyleLink w:val="ListeSII"/>
  </w:abstractNum>
  <w:abstractNum w:abstractNumId="14" w15:restartNumberingAfterBreak="0">
    <w:nsid w:val="254C014C"/>
    <w:multiLevelType w:val="multilevel"/>
    <w:tmpl w:val="B2E6D8C6"/>
    <w:numStyleLink w:val="ListeSIIencadrchapitre"/>
  </w:abstractNum>
  <w:abstractNum w:abstractNumId="15" w15:restartNumberingAfterBreak="0">
    <w:nsid w:val="261D5FF7"/>
    <w:multiLevelType w:val="multilevel"/>
    <w:tmpl w:val="70304FFE"/>
    <w:styleLink w:val="ListeSII"/>
    <w:lvl w:ilvl="0">
      <w:start w:val="1"/>
      <w:numFmt w:val="bullet"/>
      <w:pStyle w:val="Puces"/>
      <w:suff w:val="space"/>
      <w:lvlText w:val=""/>
      <w:lvlJc w:val="left"/>
      <w:pPr>
        <w:ind w:left="851" w:hanging="284"/>
      </w:pPr>
      <w:rPr>
        <w:rFonts w:ascii="Wingdings" w:hAnsi="Wingdings" w:hint="default"/>
        <w:color w:val="2F5A9E"/>
        <w:sz w:val="28"/>
      </w:rPr>
    </w:lvl>
    <w:lvl w:ilvl="1">
      <w:start w:val="1"/>
      <w:numFmt w:val="bullet"/>
      <w:lvlRestart w:val="0"/>
      <w:suff w:val="space"/>
      <w:lvlText w:val=""/>
      <w:lvlJc w:val="left"/>
      <w:pPr>
        <w:ind w:left="1134" w:hanging="283"/>
      </w:pPr>
      <w:rPr>
        <w:rFonts w:ascii="Wingdings 3" w:hAnsi="Wingdings 3" w:hint="default"/>
        <w:b w:val="0"/>
        <w:i w:val="0"/>
        <w:color w:val="2F5A9E"/>
        <w:sz w:val="28"/>
      </w:rPr>
    </w:lvl>
    <w:lvl w:ilvl="2">
      <w:start w:val="1"/>
      <w:numFmt w:val="bullet"/>
      <w:lvlRestart w:val="0"/>
      <w:suff w:val="space"/>
      <w:lvlText w:val="–"/>
      <w:lvlJc w:val="left"/>
      <w:pPr>
        <w:ind w:left="1418" w:hanging="284"/>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6640FF7"/>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80C04ED"/>
    <w:multiLevelType w:val="multilevel"/>
    <w:tmpl w:val="040C001D"/>
    <w:name w:val="Puces SII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DCD45AE"/>
    <w:multiLevelType w:val="multilevel"/>
    <w:tmpl w:val="6C10241A"/>
    <w:lvl w:ilvl="0">
      <w:start w:val="1"/>
      <w:numFmt w:val="bullet"/>
      <w:lvlText w:val=""/>
      <w:lvlPicBulletId w:val="3"/>
      <w:lvlJc w:val="left"/>
      <w:pPr>
        <w:ind w:left="717" w:hanging="360"/>
      </w:pPr>
      <w:rPr>
        <w:rFonts w:ascii="Symbol" w:hAnsi="Symbol" w:hint="default"/>
        <w:color w:val="auto"/>
      </w:rPr>
    </w:lvl>
    <w:lvl w:ilvl="1">
      <w:start w:val="1"/>
      <w:numFmt w:val="bullet"/>
      <w:lvlText w:val=""/>
      <w:lvlPicBulletId w:val="4"/>
      <w:lvlJc w:val="left"/>
      <w:pPr>
        <w:ind w:left="1440" w:hanging="360"/>
      </w:pPr>
      <w:rPr>
        <w:rFonts w:ascii="Symbol" w:hAnsi="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2F81FBD"/>
    <w:multiLevelType w:val="multilevel"/>
    <w:tmpl w:val="040C001D"/>
    <w:name w:val="Puces SII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BBD06AE"/>
    <w:multiLevelType w:val="multilevel"/>
    <w:tmpl w:val="B2E6D8C6"/>
    <w:numStyleLink w:val="ListeSIIencadrchapitre"/>
  </w:abstractNum>
  <w:abstractNum w:abstractNumId="21" w15:restartNumberingAfterBreak="0">
    <w:nsid w:val="3ECF3B40"/>
    <w:multiLevelType w:val="multilevel"/>
    <w:tmpl w:val="70304FFE"/>
    <w:name w:val="Puces SII322222"/>
    <w:numStyleLink w:val="ListeSII"/>
  </w:abstractNum>
  <w:abstractNum w:abstractNumId="22" w15:restartNumberingAfterBreak="0">
    <w:nsid w:val="47177E7D"/>
    <w:multiLevelType w:val="multilevel"/>
    <w:tmpl w:val="B2E6D8C6"/>
    <w:styleLink w:val="ListeSIIencadrchapitre"/>
    <w:lvl w:ilvl="0">
      <w:start w:val="1"/>
      <w:numFmt w:val="bullet"/>
      <w:pStyle w:val="EncadrChapitre-Puces"/>
      <w:suff w:val="space"/>
      <w:lvlText w:val=""/>
      <w:lvlPicBulletId w:val="0"/>
      <w:lvlJc w:val="left"/>
      <w:pPr>
        <w:ind w:left="851" w:hanging="284"/>
      </w:pPr>
      <w:rPr>
        <w:rFonts w:ascii="Symbol" w:hAnsi="Symbol"/>
        <w:color w:val="auto"/>
        <w:sz w:val="28"/>
      </w:rPr>
    </w:lvl>
    <w:lvl w:ilvl="1">
      <w:start w:val="1"/>
      <w:numFmt w:val="bullet"/>
      <w:lvlRestart w:val="0"/>
      <w:suff w:val="space"/>
      <w:lvlText w:val=""/>
      <w:lvlPicBulletId w:val="2"/>
      <w:lvlJc w:val="left"/>
      <w:pPr>
        <w:ind w:left="1134" w:hanging="283"/>
      </w:pPr>
      <w:rPr>
        <w:rFonts w:ascii="Symbol" w:hAnsi="Symbol"/>
        <w:color w:val="auto"/>
        <w:sz w:val="24"/>
      </w:rPr>
    </w:lvl>
    <w:lvl w:ilvl="2">
      <w:start w:val="1"/>
      <w:numFmt w:val="bullet"/>
      <w:lvlRestart w:val="0"/>
      <w:suff w:val="space"/>
      <w:lvlText w:val=""/>
      <w:lvlPicBulletId w:val="1"/>
      <w:lvlJc w:val="left"/>
      <w:pPr>
        <w:ind w:left="1418" w:hanging="284"/>
      </w:pPr>
      <w:rPr>
        <w:rFonts w:ascii="Symbol" w:hAnsi="Symbol"/>
        <w:color w:val="auto"/>
        <w:sz w:val="20"/>
      </w:rPr>
    </w:lvl>
    <w:lvl w:ilvl="3">
      <w:start w:val="1"/>
      <w:numFmt w:val="bullet"/>
      <w:lvlText w:val=""/>
      <w:lvlPicBulletId w:val="0"/>
      <w:lvlJc w:val="left"/>
      <w:pPr>
        <w:ind w:left="2880" w:hanging="360"/>
      </w:pPr>
      <w:rPr>
        <w:rFonts w:ascii="Symbol" w:hAnsi="Symbol" w:hint="default"/>
        <w:color w:val="auto"/>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Restart w:val="3"/>
      <w:lvlText w:val=""/>
      <w:lvlJc w:val="left"/>
      <w:pPr>
        <w:ind w:left="6480" w:hanging="360"/>
      </w:pPr>
      <w:rPr>
        <w:rFonts w:ascii="Wingdings" w:hAnsi="Wingdings" w:hint="default"/>
      </w:rPr>
    </w:lvl>
  </w:abstractNum>
  <w:abstractNum w:abstractNumId="23" w15:restartNumberingAfterBreak="0">
    <w:nsid w:val="4CF81093"/>
    <w:multiLevelType w:val="hybridMultilevel"/>
    <w:tmpl w:val="E3CE0C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FC2185"/>
    <w:multiLevelType w:val="multilevel"/>
    <w:tmpl w:val="B2E6D8C6"/>
    <w:name w:val="Puces SII3222"/>
    <w:numStyleLink w:val="ListeSIIencadrchapitre"/>
  </w:abstractNum>
  <w:abstractNum w:abstractNumId="25" w15:restartNumberingAfterBreak="0">
    <w:nsid w:val="4FBE7AC1"/>
    <w:multiLevelType w:val="multilevel"/>
    <w:tmpl w:val="06345D8C"/>
    <w:styleLink w:val="ListeSIISynthse"/>
    <w:lvl w:ilvl="0">
      <w:start w:val="1"/>
      <w:numFmt w:val="bullet"/>
      <w:suff w:val="space"/>
      <w:lvlText w:val=""/>
      <w:lvlPicBulletId w:val="0"/>
      <w:lvlJc w:val="left"/>
      <w:pPr>
        <w:ind w:left="851" w:hanging="284"/>
      </w:pPr>
      <w:rPr>
        <w:rFonts w:ascii="Symbol" w:hAnsi="Symbol"/>
        <w:color w:val="auto"/>
        <w:sz w:val="24"/>
      </w:rPr>
    </w:lvl>
    <w:lvl w:ilvl="1">
      <w:start w:val="1"/>
      <w:numFmt w:val="bullet"/>
      <w:lvlRestart w:val="0"/>
      <w:suff w:val="space"/>
      <w:lvlText w:val=""/>
      <w:lvlPicBulletId w:val="1"/>
      <w:lvlJc w:val="left"/>
      <w:pPr>
        <w:ind w:left="1418" w:hanging="284"/>
      </w:pPr>
      <w:rPr>
        <w:rFonts w:ascii="Symbol" w:hAnsi="Symbol"/>
        <w:color w:val="auto"/>
        <w:sz w:val="24"/>
      </w:rPr>
    </w:lvl>
    <w:lvl w:ilvl="2">
      <w:start w:val="1"/>
      <w:numFmt w:val="bullet"/>
      <w:suff w:val="space"/>
      <w:lvlText w:val="o"/>
      <w:lvlJc w:val="left"/>
      <w:pPr>
        <w:ind w:left="1985" w:hanging="284"/>
      </w:pPr>
      <w:rPr>
        <w:rFonts w:ascii="Courier New" w:hAnsi="Courier New"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26E1DD7"/>
    <w:multiLevelType w:val="hybridMultilevel"/>
    <w:tmpl w:val="5C6280C0"/>
    <w:lvl w:ilvl="0" w:tplc="E86E76EA">
      <w:start w:val="10"/>
      <w:numFmt w:val="bullet"/>
      <w:lvlText w:val="-"/>
      <w:lvlJc w:val="left"/>
      <w:pPr>
        <w:ind w:left="720" w:hanging="360"/>
      </w:pPr>
      <w:rPr>
        <w:rFonts w:ascii="Calibri" w:eastAsia="Arial" w:hAnsi="Calibri" w:cs="Arial" w:hint="default"/>
        <w:b w:val="0"/>
        <w:color w:val="auto"/>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418719C"/>
    <w:multiLevelType w:val="hybridMultilevel"/>
    <w:tmpl w:val="06E6FFA2"/>
    <w:lvl w:ilvl="0" w:tplc="83386834">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5C9460F"/>
    <w:multiLevelType w:val="multilevel"/>
    <w:tmpl w:val="050ABF66"/>
    <w:styleLink w:val="AnnexesSII"/>
    <w:lvl w:ilvl="0">
      <w:start w:val="1"/>
      <w:numFmt w:val="upperLetter"/>
      <w:pStyle w:val="Annexe-Titre"/>
      <w:suff w:val="space"/>
      <w:lvlText w:val="%1."/>
      <w:lvlJc w:val="left"/>
      <w:pPr>
        <w:ind w:left="360" w:hanging="360"/>
      </w:pPr>
      <w:rPr>
        <w:rFonts w:hint="default"/>
      </w:rPr>
    </w:lvl>
    <w:lvl w:ilvl="1">
      <w:start w:val="1"/>
      <w:numFmt w:val="decimal"/>
      <w:lvlRestart w:val="0"/>
      <w:pStyle w:val="Annexe-Titre1"/>
      <w:suff w:val="space"/>
      <w:lvlText w:val="%1.%2."/>
      <w:lvlJc w:val="left"/>
      <w:pPr>
        <w:ind w:left="357" w:hanging="357"/>
      </w:pPr>
      <w:rPr>
        <w:rFonts w:hint="default"/>
      </w:rPr>
    </w:lvl>
    <w:lvl w:ilvl="2">
      <w:start w:val="1"/>
      <w:numFmt w:val="decimal"/>
      <w:lvlRestart w:val="0"/>
      <w:pStyle w:val="Annexe-Titre2"/>
      <w:suff w:val="space"/>
      <w:lvlText w:val="%1.%2.%3."/>
      <w:lvlJc w:val="left"/>
      <w:pPr>
        <w:ind w:left="754" w:hanging="357"/>
      </w:pPr>
      <w:rPr>
        <w:rFonts w:hint="default"/>
      </w:rPr>
    </w:lvl>
    <w:lvl w:ilvl="3">
      <w:start w:val="1"/>
      <w:numFmt w:val="decimal"/>
      <w:lvlRestart w:val="0"/>
      <w:pStyle w:val="Annexe-Titre3"/>
      <w:suff w:val="space"/>
      <w:lvlText w:val="%1.%2.%3.%4."/>
      <w:lvlJc w:val="left"/>
      <w:pPr>
        <w:ind w:left="1151" w:hanging="357"/>
      </w:pPr>
      <w:rPr>
        <w:rFonts w:hint="default"/>
      </w:rPr>
    </w:lvl>
    <w:lvl w:ilvl="4">
      <w:start w:val="1"/>
      <w:numFmt w:val="decimal"/>
      <w:lvlRestart w:val="0"/>
      <w:pStyle w:val="Annexe-Titre4"/>
      <w:suff w:val="space"/>
      <w:lvlText w:val="%1.%2.%3.%4.%5."/>
      <w:lvlJc w:val="left"/>
      <w:pPr>
        <w:ind w:left="1548" w:hanging="357"/>
      </w:pPr>
      <w:rPr>
        <w:rFonts w:hint="default"/>
      </w:rPr>
    </w:lvl>
    <w:lvl w:ilvl="5">
      <w:start w:val="1"/>
      <w:numFmt w:val="decimal"/>
      <w:lvlRestart w:val="0"/>
      <w:pStyle w:val="Annexe-Titre5"/>
      <w:suff w:val="space"/>
      <w:lvlText w:val="%1.%2.%3.%4.%5.%6."/>
      <w:lvlJc w:val="left"/>
      <w:pPr>
        <w:ind w:left="1701" w:hanging="283"/>
      </w:pPr>
      <w:rPr>
        <w:rFonts w:hint="default"/>
      </w:rPr>
    </w:lvl>
    <w:lvl w:ilvl="6">
      <w:start w:val="1"/>
      <w:numFmt w:val="decimal"/>
      <w:lvlText w:val="%7."/>
      <w:lvlJc w:val="left"/>
      <w:pPr>
        <w:ind w:left="8792" w:hanging="360"/>
      </w:pPr>
      <w:rPr>
        <w:rFonts w:hint="default"/>
      </w:rPr>
    </w:lvl>
    <w:lvl w:ilvl="7">
      <w:start w:val="1"/>
      <w:numFmt w:val="lowerLetter"/>
      <w:lvlText w:val="%8."/>
      <w:lvlJc w:val="left"/>
      <w:pPr>
        <w:ind w:left="9512" w:hanging="360"/>
      </w:pPr>
      <w:rPr>
        <w:rFonts w:hint="default"/>
      </w:rPr>
    </w:lvl>
    <w:lvl w:ilvl="8">
      <w:start w:val="1"/>
      <w:numFmt w:val="lowerRoman"/>
      <w:lvlText w:val="%9."/>
      <w:lvlJc w:val="right"/>
      <w:pPr>
        <w:ind w:left="10232" w:hanging="180"/>
      </w:pPr>
      <w:rPr>
        <w:rFonts w:hint="default"/>
      </w:rPr>
    </w:lvl>
  </w:abstractNum>
  <w:abstractNum w:abstractNumId="29" w15:restartNumberingAfterBreak="0">
    <w:nsid w:val="5729140D"/>
    <w:multiLevelType w:val="multilevel"/>
    <w:tmpl w:val="70304FFE"/>
    <w:name w:val="Puces SII3222222"/>
    <w:numStyleLink w:val="ListeSII"/>
  </w:abstractNum>
  <w:abstractNum w:abstractNumId="30" w15:restartNumberingAfterBreak="0">
    <w:nsid w:val="57D71A40"/>
    <w:multiLevelType w:val="multilevel"/>
    <w:tmpl w:val="06345D8C"/>
    <w:numStyleLink w:val="ListeSIISynthse"/>
  </w:abstractNum>
  <w:abstractNum w:abstractNumId="31" w15:restartNumberingAfterBreak="0">
    <w:nsid w:val="59ED100B"/>
    <w:multiLevelType w:val="hybridMultilevel"/>
    <w:tmpl w:val="A33A6412"/>
    <w:lvl w:ilvl="0" w:tplc="5134A350">
      <w:start w:val="7"/>
      <w:numFmt w:val="bullet"/>
      <w:lvlText w:val=""/>
      <w:lvlJc w:val="left"/>
      <w:pPr>
        <w:ind w:left="720" w:hanging="360"/>
      </w:pPr>
      <w:rPr>
        <w:rFonts w:ascii="Wingdings" w:eastAsiaTheme="minorHAnsi"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A996990"/>
    <w:multiLevelType w:val="hybridMultilevel"/>
    <w:tmpl w:val="C324AF8E"/>
    <w:lvl w:ilvl="0" w:tplc="53740290">
      <w:numFmt w:val="bullet"/>
      <w:lvlText w:val="-"/>
      <w:lvlJc w:val="left"/>
      <w:pPr>
        <w:ind w:left="1068" w:hanging="360"/>
      </w:pPr>
      <w:rPr>
        <w:rFonts w:ascii="Calibri" w:eastAsia="Arial" w:hAnsi="Calibri"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3" w15:restartNumberingAfterBreak="0">
    <w:nsid w:val="5CF90BE0"/>
    <w:multiLevelType w:val="multilevel"/>
    <w:tmpl w:val="70304FFE"/>
    <w:name w:val="Puces SII322"/>
    <w:numStyleLink w:val="ListeSII"/>
  </w:abstractNum>
  <w:abstractNum w:abstractNumId="34" w15:restartNumberingAfterBreak="0">
    <w:nsid w:val="5DC063E5"/>
    <w:multiLevelType w:val="multilevel"/>
    <w:tmpl w:val="050ABF66"/>
    <w:numStyleLink w:val="AnnexesSII"/>
  </w:abstractNum>
  <w:abstractNum w:abstractNumId="35" w15:restartNumberingAfterBreak="0">
    <w:nsid w:val="65733C9D"/>
    <w:multiLevelType w:val="hybridMultilevel"/>
    <w:tmpl w:val="3EDE45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C5D0840"/>
    <w:multiLevelType w:val="multilevel"/>
    <w:tmpl w:val="B2E6D8C6"/>
    <w:numStyleLink w:val="ListeSIIencadrchapitre"/>
  </w:abstractNum>
  <w:abstractNum w:abstractNumId="37" w15:restartNumberingAfterBreak="0">
    <w:nsid w:val="6E9A6962"/>
    <w:multiLevelType w:val="multilevel"/>
    <w:tmpl w:val="BCA23ECC"/>
    <w:name w:val="Puces SII"/>
    <w:lvl w:ilvl="0">
      <w:start w:val="1"/>
      <w:numFmt w:val="bullet"/>
      <w:lvlText w:val=""/>
      <w:lvlJc w:val="left"/>
      <w:pPr>
        <w:ind w:left="720" w:hanging="360"/>
      </w:pPr>
      <w:rPr>
        <w:rFonts w:ascii="Wingdings" w:hAnsi="Wingdings" w:hint="default"/>
        <w:color w:val="2F5A9E"/>
      </w:rPr>
    </w:lvl>
    <w:lvl w:ilvl="1">
      <w:start w:val="1"/>
      <w:numFmt w:val="bullet"/>
      <w:lvlRestart w:val="0"/>
      <w:lvlText w:val="î"/>
      <w:lvlJc w:val="left"/>
      <w:pPr>
        <w:ind w:left="1440" w:hanging="360"/>
      </w:pPr>
      <w:rPr>
        <w:rFonts w:ascii="Wingdings 3" w:hAnsi="Wingdings 3" w:hint="default"/>
        <w:color w:val="2F5A9E"/>
      </w:rPr>
    </w:lvl>
    <w:lvl w:ilvl="2">
      <w:start w:val="1"/>
      <w:numFmt w:val="bullet"/>
      <w:lvlRestart w:val="0"/>
      <w:lvlText w:val="–"/>
      <w:lvlJc w:val="left"/>
      <w:pPr>
        <w:ind w:left="2160" w:hanging="360"/>
      </w:pPr>
      <w:rPr>
        <w:rFonts w:ascii="Calibri" w:hAnsi="Calibri"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30E2CB0"/>
    <w:multiLevelType w:val="multilevel"/>
    <w:tmpl w:val="279CCE30"/>
    <w:numStyleLink w:val="TitresSII"/>
  </w:abstractNum>
  <w:abstractNum w:abstractNumId="39" w15:restartNumberingAfterBreak="0">
    <w:nsid w:val="7D1E3B40"/>
    <w:multiLevelType w:val="multilevel"/>
    <w:tmpl w:val="8B28FE82"/>
    <w:name w:val="Puces SII"/>
    <w:lvl w:ilvl="0">
      <w:start w:val="1"/>
      <w:numFmt w:val="bullet"/>
      <w:lvlText w:val=""/>
      <w:lvlJc w:val="left"/>
      <w:pPr>
        <w:ind w:left="720" w:hanging="360"/>
      </w:pPr>
      <w:rPr>
        <w:rFonts w:ascii="Wingdings" w:hAnsi="Wingdings" w:hint="default"/>
        <w:color w:val="2F5A9E"/>
      </w:rPr>
    </w:lvl>
    <w:lvl w:ilvl="1">
      <w:start w:val="1"/>
      <w:numFmt w:val="bullet"/>
      <w:lvlRestart w:val="0"/>
      <w:lvlText w:val="î"/>
      <w:lvlJc w:val="left"/>
      <w:pPr>
        <w:ind w:left="1440" w:hanging="360"/>
      </w:pPr>
      <w:rPr>
        <w:rFonts w:ascii="Wingdings 3" w:hAnsi="Wingdings 3" w:hint="default"/>
        <w:color w:val="2F5A9E"/>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5"/>
  </w:num>
  <w:num w:numId="4">
    <w:abstractNumId w:val="38"/>
  </w:num>
  <w:num w:numId="5">
    <w:abstractNumId w:val="28"/>
  </w:num>
  <w:num w:numId="6">
    <w:abstractNumId w:val="1"/>
  </w:num>
  <w:num w:numId="7">
    <w:abstractNumId w:val="36"/>
  </w:num>
  <w:num w:numId="8">
    <w:abstractNumId w:val="11"/>
  </w:num>
  <w:num w:numId="9">
    <w:abstractNumId w:val="10"/>
  </w:num>
  <w:num w:numId="10">
    <w:abstractNumId w:val="25"/>
  </w:num>
  <w:num w:numId="11">
    <w:abstractNumId w:val="34"/>
  </w:num>
  <w:num w:numId="12">
    <w:abstractNumId w:val="4"/>
  </w:num>
  <w:num w:numId="13">
    <w:abstractNumId w:val="5"/>
  </w:num>
  <w:num w:numId="14">
    <w:abstractNumId w:val="30"/>
  </w:num>
  <w:num w:numId="15">
    <w:abstractNumId w:val="18"/>
  </w:num>
  <w:num w:numId="16">
    <w:abstractNumId w:val="31"/>
  </w:num>
  <w:num w:numId="17">
    <w:abstractNumId w:val="14"/>
  </w:num>
  <w:num w:numId="18">
    <w:abstractNumId w:val="20"/>
  </w:num>
  <w:num w:numId="19">
    <w:abstractNumId w:val="16"/>
  </w:num>
  <w:num w:numId="20">
    <w:abstractNumId w:val="23"/>
  </w:num>
  <w:num w:numId="21">
    <w:abstractNumId w:val="9"/>
  </w:num>
  <w:num w:numId="22">
    <w:abstractNumId w:val="0"/>
  </w:num>
  <w:num w:numId="23">
    <w:abstractNumId w:val="32"/>
  </w:num>
  <w:num w:numId="24">
    <w:abstractNumId w:val="26"/>
  </w:num>
  <w:num w:numId="25">
    <w:abstractNumId w:val="2"/>
  </w:num>
  <w:num w:numId="26">
    <w:abstractNumId w:val="3"/>
  </w:num>
  <w:num w:numId="27">
    <w:abstractNumId w:val="12"/>
  </w:num>
  <w:num w:numId="28">
    <w:abstractNumId w:val="27"/>
  </w:num>
  <w:num w:numId="29">
    <w:abstractNumId w:val="35"/>
  </w:num>
  <w:num w:numId="30">
    <w:abstractNumId w:val="8"/>
  </w:num>
  <w:num w:numId="3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NeedToUniquify" w:val="false"/>
    <w:docVar w:name="APWAFVersion" w:val="5.0"/>
  </w:docVars>
  <w:rsids>
    <w:rsidRoot w:val="006C2681"/>
    <w:rsid w:val="00001347"/>
    <w:rsid w:val="00002E78"/>
    <w:rsid w:val="00014527"/>
    <w:rsid w:val="000172EC"/>
    <w:rsid w:val="00025BD7"/>
    <w:rsid w:val="00026784"/>
    <w:rsid w:val="00027AAC"/>
    <w:rsid w:val="00027E81"/>
    <w:rsid w:val="00030BDD"/>
    <w:rsid w:val="00031A29"/>
    <w:rsid w:val="0003222A"/>
    <w:rsid w:val="000367B4"/>
    <w:rsid w:val="0004289A"/>
    <w:rsid w:val="00045CFE"/>
    <w:rsid w:val="00047D6B"/>
    <w:rsid w:val="00052FCD"/>
    <w:rsid w:val="00056D98"/>
    <w:rsid w:val="00056E64"/>
    <w:rsid w:val="000629AE"/>
    <w:rsid w:val="00064AE1"/>
    <w:rsid w:val="00066842"/>
    <w:rsid w:val="00072510"/>
    <w:rsid w:val="00073938"/>
    <w:rsid w:val="00075F4E"/>
    <w:rsid w:val="00076FB4"/>
    <w:rsid w:val="000774B6"/>
    <w:rsid w:val="0008049A"/>
    <w:rsid w:val="00082476"/>
    <w:rsid w:val="00084858"/>
    <w:rsid w:val="000875B1"/>
    <w:rsid w:val="00087B6D"/>
    <w:rsid w:val="00094B16"/>
    <w:rsid w:val="00096AE1"/>
    <w:rsid w:val="00096F59"/>
    <w:rsid w:val="000A0D5F"/>
    <w:rsid w:val="000A0E09"/>
    <w:rsid w:val="000A3AEA"/>
    <w:rsid w:val="000A4043"/>
    <w:rsid w:val="000A5DB2"/>
    <w:rsid w:val="000B08EE"/>
    <w:rsid w:val="000B2416"/>
    <w:rsid w:val="000B38EF"/>
    <w:rsid w:val="000B6889"/>
    <w:rsid w:val="000C336D"/>
    <w:rsid w:val="000C4390"/>
    <w:rsid w:val="000C5F15"/>
    <w:rsid w:val="000D62EE"/>
    <w:rsid w:val="000D65BF"/>
    <w:rsid w:val="000D7AAF"/>
    <w:rsid w:val="000D7E5E"/>
    <w:rsid w:val="000F5413"/>
    <w:rsid w:val="00102F90"/>
    <w:rsid w:val="00104964"/>
    <w:rsid w:val="00110E5F"/>
    <w:rsid w:val="00113077"/>
    <w:rsid w:val="001140C0"/>
    <w:rsid w:val="00114308"/>
    <w:rsid w:val="001154E6"/>
    <w:rsid w:val="00115856"/>
    <w:rsid w:val="00117205"/>
    <w:rsid w:val="00121A8B"/>
    <w:rsid w:val="001248C1"/>
    <w:rsid w:val="0012519C"/>
    <w:rsid w:val="0012781F"/>
    <w:rsid w:val="00130B88"/>
    <w:rsid w:val="00133518"/>
    <w:rsid w:val="00133A3F"/>
    <w:rsid w:val="00134B61"/>
    <w:rsid w:val="00137579"/>
    <w:rsid w:val="001463DF"/>
    <w:rsid w:val="00147043"/>
    <w:rsid w:val="00147FE9"/>
    <w:rsid w:val="00151650"/>
    <w:rsid w:val="0015287F"/>
    <w:rsid w:val="00155179"/>
    <w:rsid w:val="00160448"/>
    <w:rsid w:val="00163638"/>
    <w:rsid w:val="00164668"/>
    <w:rsid w:val="00167E1C"/>
    <w:rsid w:val="00174298"/>
    <w:rsid w:val="001745D5"/>
    <w:rsid w:val="001748A9"/>
    <w:rsid w:val="00177309"/>
    <w:rsid w:val="001822E2"/>
    <w:rsid w:val="001856D3"/>
    <w:rsid w:val="00190F84"/>
    <w:rsid w:val="0019626E"/>
    <w:rsid w:val="00197BE2"/>
    <w:rsid w:val="001A4DC3"/>
    <w:rsid w:val="001A7084"/>
    <w:rsid w:val="001A70D8"/>
    <w:rsid w:val="001B3661"/>
    <w:rsid w:val="001B7C41"/>
    <w:rsid w:val="001C0AE2"/>
    <w:rsid w:val="001C1C1B"/>
    <w:rsid w:val="001C3928"/>
    <w:rsid w:val="001C74AD"/>
    <w:rsid w:val="001C79F7"/>
    <w:rsid w:val="001D0C1B"/>
    <w:rsid w:val="001D4A8D"/>
    <w:rsid w:val="001D4FFF"/>
    <w:rsid w:val="001D76F2"/>
    <w:rsid w:val="001E3065"/>
    <w:rsid w:val="001E5C75"/>
    <w:rsid w:val="001E6BD8"/>
    <w:rsid w:val="001E77DE"/>
    <w:rsid w:val="001F4829"/>
    <w:rsid w:val="001F5231"/>
    <w:rsid w:val="001F5BCE"/>
    <w:rsid w:val="001F66D9"/>
    <w:rsid w:val="00201943"/>
    <w:rsid w:val="002046C0"/>
    <w:rsid w:val="00212371"/>
    <w:rsid w:val="00216515"/>
    <w:rsid w:val="00222D6C"/>
    <w:rsid w:val="002243B2"/>
    <w:rsid w:val="00225514"/>
    <w:rsid w:val="00225AD4"/>
    <w:rsid w:val="00225CE2"/>
    <w:rsid w:val="00227407"/>
    <w:rsid w:val="00227ED0"/>
    <w:rsid w:val="002327F7"/>
    <w:rsid w:val="002329CD"/>
    <w:rsid w:val="002333C2"/>
    <w:rsid w:val="002341A0"/>
    <w:rsid w:val="002368D6"/>
    <w:rsid w:val="00237514"/>
    <w:rsid w:val="0024039E"/>
    <w:rsid w:val="00241502"/>
    <w:rsid w:val="00243650"/>
    <w:rsid w:val="002440A3"/>
    <w:rsid w:val="00245C49"/>
    <w:rsid w:val="0024771F"/>
    <w:rsid w:val="00247AF4"/>
    <w:rsid w:val="0025013A"/>
    <w:rsid w:val="00252973"/>
    <w:rsid w:val="00252DA9"/>
    <w:rsid w:val="00253222"/>
    <w:rsid w:val="00253874"/>
    <w:rsid w:val="00253D16"/>
    <w:rsid w:val="002576F0"/>
    <w:rsid w:val="0026063F"/>
    <w:rsid w:val="00260E74"/>
    <w:rsid w:val="0026491F"/>
    <w:rsid w:val="00265D8D"/>
    <w:rsid w:val="00267215"/>
    <w:rsid w:val="00276A6D"/>
    <w:rsid w:val="002777F3"/>
    <w:rsid w:val="00280ED2"/>
    <w:rsid w:val="00281244"/>
    <w:rsid w:val="0028166B"/>
    <w:rsid w:val="00285073"/>
    <w:rsid w:val="00286683"/>
    <w:rsid w:val="00287BA8"/>
    <w:rsid w:val="00291B15"/>
    <w:rsid w:val="00294203"/>
    <w:rsid w:val="00294A91"/>
    <w:rsid w:val="002A0B14"/>
    <w:rsid w:val="002A1E66"/>
    <w:rsid w:val="002A559A"/>
    <w:rsid w:val="002B0595"/>
    <w:rsid w:val="002B152C"/>
    <w:rsid w:val="002B22BA"/>
    <w:rsid w:val="002B28E5"/>
    <w:rsid w:val="002B2B5C"/>
    <w:rsid w:val="002B2D1F"/>
    <w:rsid w:val="002C1EE8"/>
    <w:rsid w:val="002C3482"/>
    <w:rsid w:val="002C6744"/>
    <w:rsid w:val="002C7C89"/>
    <w:rsid w:val="002E008F"/>
    <w:rsid w:val="002E02F0"/>
    <w:rsid w:val="002E0330"/>
    <w:rsid w:val="002E04E4"/>
    <w:rsid w:val="002E07F3"/>
    <w:rsid w:val="002E0F28"/>
    <w:rsid w:val="002F1580"/>
    <w:rsid w:val="002F6042"/>
    <w:rsid w:val="002F6C3D"/>
    <w:rsid w:val="00302F08"/>
    <w:rsid w:val="003038DB"/>
    <w:rsid w:val="003060DA"/>
    <w:rsid w:val="00324AD4"/>
    <w:rsid w:val="00325526"/>
    <w:rsid w:val="00325CD6"/>
    <w:rsid w:val="00327B24"/>
    <w:rsid w:val="0033104F"/>
    <w:rsid w:val="00340AD2"/>
    <w:rsid w:val="00342CF7"/>
    <w:rsid w:val="00345E4D"/>
    <w:rsid w:val="00346CA6"/>
    <w:rsid w:val="0035029B"/>
    <w:rsid w:val="00354229"/>
    <w:rsid w:val="00354437"/>
    <w:rsid w:val="00361BE0"/>
    <w:rsid w:val="003626BB"/>
    <w:rsid w:val="00362A3B"/>
    <w:rsid w:val="003665EC"/>
    <w:rsid w:val="00367929"/>
    <w:rsid w:val="00370F51"/>
    <w:rsid w:val="003736E9"/>
    <w:rsid w:val="003741F1"/>
    <w:rsid w:val="00380F38"/>
    <w:rsid w:val="0038309A"/>
    <w:rsid w:val="00383A43"/>
    <w:rsid w:val="003912F9"/>
    <w:rsid w:val="00395762"/>
    <w:rsid w:val="003961AD"/>
    <w:rsid w:val="00396CE8"/>
    <w:rsid w:val="003A0F3B"/>
    <w:rsid w:val="003A1AD8"/>
    <w:rsid w:val="003A21EC"/>
    <w:rsid w:val="003A7E80"/>
    <w:rsid w:val="003A7FC4"/>
    <w:rsid w:val="003B0C71"/>
    <w:rsid w:val="003B44BF"/>
    <w:rsid w:val="003B4EB0"/>
    <w:rsid w:val="003B5C00"/>
    <w:rsid w:val="003C07ED"/>
    <w:rsid w:val="003C14EA"/>
    <w:rsid w:val="003C1843"/>
    <w:rsid w:val="003C235D"/>
    <w:rsid w:val="003D0609"/>
    <w:rsid w:val="003E0D00"/>
    <w:rsid w:val="003E5F2B"/>
    <w:rsid w:val="003E6D59"/>
    <w:rsid w:val="00402B68"/>
    <w:rsid w:val="00402B7B"/>
    <w:rsid w:val="00404523"/>
    <w:rsid w:val="00410750"/>
    <w:rsid w:val="00413513"/>
    <w:rsid w:val="00415C3C"/>
    <w:rsid w:val="00416AB7"/>
    <w:rsid w:val="004223C6"/>
    <w:rsid w:val="004242CE"/>
    <w:rsid w:val="00425152"/>
    <w:rsid w:val="00425EE2"/>
    <w:rsid w:val="004317F8"/>
    <w:rsid w:val="00436B65"/>
    <w:rsid w:val="00437FE1"/>
    <w:rsid w:val="0044589F"/>
    <w:rsid w:val="00447257"/>
    <w:rsid w:val="00450199"/>
    <w:rsid w:val="00452BD1"/>
    <w:rsid w:val="00452E48"/>
    <w:rsid w:val="0045388E"/>
    <w:rsid w:val="0045588A"/>
    <w:rsid w:val="00457021"/>
    <w:rsid w:val="004656C4"/>
    <w:rsid w:val="004674C6"/>
    <w:rsid w:val="00471FCA"/>
    <w:rsid w:val="004735B5"/>
    <w:rsid w:val="00481374"/>
    <w:rsid w:val="00483FCA"/>
    <w:rsid w:val="00484110"/>
    <w:rsid w:val="0048425B"/>
    <w:rsid w:val="00487229"/>
    <w:rsid w:val="00492363"/>
    <w:rsid w:val="0049287D"/>
    <w:rsid w:val="0049477C"/>
    <w:rsid w:val="00494ADB"/>
    <w:rsid w:val="004A021E"/>
    <w:rsid w:val="004A2CC8"/>
    <w:rsid w:val="004A3868"/>
    <w:rsid w:val="004A6B3B"/>
    <w:rsid w:val="004B03E5"/>
    <w:rsid w:val="004B2C99"/>
    <w:rsid w:val="004B3774"/>
    <w:rsid w:val="004B723A"/>
    <w:rsid w:val="004B7306"/>
    <w:rsid w:val="004C0E94"/>
    <w:rsid w:val="004C1E91"/>
    <w:rsid w:val="004D0005"/>
    <w:rsid w:val="004D1724"/>
    <w:rsid w:val="004D6A6A"/>
    <w:rsid w:val="004D72BA"/>
    <w:rsid w:val="004E0246"/>
    <w:rsid w:val="004E3567"/>
    <w:rsid w:val="004E377E"/>
    <w:rsid w:val="004E5DA8"/>
    <w:rsid w:val="004E6BCB"/>
    <w:rsid w:val="004E7368"/>
    <w:rsid w:val="004F0A30"/>
    <w:rsid w:val="004F1145"/>
    <w:rsid w:val="00502C9E"/>
    <w:rsid w:val="00505D46"/>
    <w:rsid w:val="00507A53"/>
    <w:rsid w:val="00510152"/>
    <w:rsid w:val="00510B77"/>
    <w:rsid w:val="00511BE4"/>
    <w:rsid w:val="00513A1E"/>
    <w:rsid w:val="005142D1"/>
    <w:rsid w:val="00515200"/>
    <w:rsid w:val="00522CC9"/>
    <w:rsid w:val="00522F20"/>
    <w:rsid w:val="00524F6F"/>
    <w:rsid w:val="00530DFC"/>
    <w:rsid w:val="00532441"/>
    <w:rsid w:val="00534A0E"/>
    <w:rsid w:val="00545E53"/>
    <w:rsid w:val="00561A47"/>
    <w:rsid w:val="00562E20"/>
    <w:rsid w:val="005651BD"/>
    <w:rsid w:val="005651F4"/>
    <w:rsid w:val="005710A2"/>
    <w:rsid w:val="005740EB"/>
    <w:rsid w:val="00577BC7"/>
    <w:rsid w:val="0058140D"/>
    <w:rsid w:val="005833CD"/>
    <w:rsid w:val="005834FC"/>
    <w:rsid w:val="00587B65"/>
    <w:rsid w:val="0059024B"/>
    <w:rsid w:val="00592AB8"/>
    <w:rsid w:val="0059348D"/>
    <w:rsid w:val="00594F75"/>
    <w:rsid w:val="005A1E04"/>
    <w:rsid w:val="005A3A47"/>
    <w:rsid w:val="005B0D5D"/>
    <w:rsid w:val="005B1227"/>
    <w:rsid w:val="005B23EF"/>
    <w:rsid w:val="005B3DE5"/>
    <w:rsid w:val="005B6084"/>
    <w:rsid w:val="005B7118"/>
    <w:rsid w:val="005B7EC1"/>
    <w:rsid w:val="005C2325"/>
    <w:rsid w:val="005C3B44"/>
    <w:rsid w:val="005D0514"/>
    <w:rsid w:val="005D2689"/>
    <w:rsid w:val="005D31A9"/>
    <w:rsid w:val="005D4EAE"/>
    <w:rsid w:val="005E12ED"/>
    <w:rsid w:val="005E399A"/>
    <w:rsid w:val="005E504E"/>
    <w:rsid w:val="005E5D99"/>
    <w:rsid w:val="005F156B"/>
    <w:rsid w:val="005F1C8E"/>
    <w:rsid w:val="005F3662"/>
    <w:rsid w:val="005F3FE3"/>
    <w:rsid w:val="005F5733"/>
    <w:rsid w:val="005F7AC2"/>
    <w:rsid w:val="00602301"/>
    <w:rsid w:val="00603754"/>
    <w:rsid w:val="00607B94"/>
    <w:rsid w:val="00610394"/>
    <w:rsid w:val="0061200C"/>
    <w:rsid w:val="006156BE"/>
    <w:rsid w:val="006202AF"/>
    <w:rsid w:val="00620F8B"/>
    <w:rsid w:val="0062434D"/>
    <w:rsid w:val="0062652F"/>
    <w:rsid w:val="00630848"/>
    <w:rsid w:val="0063145A"/>
    <w:rsid w:val="006314F2"/>
    <w:rsid w:val="0063581B"/>
    <w:rsid w:val="00635CC1"/>
    <w:rsid w:val="0064227F"/>
    <w:rsid w:val="006430F7"/>
    <w:rsid w:val="0064715C"/>
    <w:rsid w:val="006513B0"/>
    <w:rsid w:val="006536FC"/>
    <w:rsid w:val="006542BC"/>
    <w:rsid w:val="00657FAD"/>
    <w:rsid w:val="00660D56"/>
    <w:rsid w:val="00663F2F"/>
    <w:rsid w:val="00663F4A"/>
    <w:rsid w:val="006669D1"/>
    <w:rsid w:val="00670DC7"/>
    <w:rsid w:val="006748AA"/>
    <w:rsid w:val="0067775D"/>
    <w:rsid w:val="00683F29"/>
    <w:rsid w:val="006855C6"/>
    <w:rsid w:val="006864FA"/>
    <w:rsid w:val="00691132"/>
    <w:rsid w:val="006965C9"/>
    <w:rsid w:val="00697DD8"/>
    <w:rsid w:val="006A2881"/>
    <w:rsid w:val="006A52B2"/>
    <w:rsid w:val="006B0ACC"/>
    <w:rsid w:val="006B3DA2"/>
    <w:rsid w:val="006C1813"/>
    <w:rsid w:val="006C1A72"/>
    <w:rsid w:val="006C2681"/>
    <w:rsid w:val="006C2CB1"/>
    <w:rsid w:val="006D08F5"/>
    <w:rsid w:val="006D2B65"/>
    <w:rsid w:val="006D4458"/>
    <w:rsid w:val="006D5377"/>
    <w:rsid w:val="006E00BF"/>
    <w:rsid w:val="006E4B2A"/>
    <w:rsid w:val="006E64D6"/>
    <w:rsid w:val="006E71A1"/>
    <w:rsid w:val="006F307E"/>
    <w:rsid w:val="006F4AE4"/>
    <w:rsid w:val="006F4BB8"/>
    <w:rsid w:val="006F65D7"/>
    <w:rsid w:val="006F7B92"/>
    <w:rsid w:val="006F7CD4"/>
    <w:rsid w:val="00700705"/>
    <w:rsid w:val="0070156D"/>
    <w:rsid w:val="00702E6D"/>
    <w:rsid w:val="007069DD"/>
    <w:rsid w:val="00712205"/>
    <w:rsid w:val="00715BF3"/>
    <w:rsid w:val="007233AC"/>
    <w:rsid w:val="00726A56"/>
    <w:rsid w:val="00727399"/>
    <w:rsid w:val="007377C9"/>
    <w:rsid w:val="00737C59"/>
    <w:rsid w:val="0074093A"/>
    <w:rsid w:val="007446EA"/>
    <w:rsid w:val="00752575"/>
    <w:rsid w:val="007713F1"/>
    <w:rsid w:val="007759BE"/>
    <w:rsid w:val="00775AE3"/>
    <w:rsid w:val="00776952"/>
    <w:rsid w:val="007809C1"/>
    <w:rsid w:val="007876BC"/>
    <w:rsid w:val="0079421B"/>
    <w:rsid w:val="0079733F"/>
    <w:rsid w:val="0079769A"/>
    <w:rsid w:val="007A1656"/>
    <w:rsid w:val="007A1A8F"/>
    <w:rsid w:val="007A2DC6"/>
    <w:rsid w:val="007A5221"/>
    <w:rsid w:val="007A62ED"/>
    <w:rsid w:val="007A7E9D"/>
    <w:rsid w:val="007B16BF"/>
    <w:rsid w:val="007B1E55"/>
    <w:rsid w:val="007B46D5"/>
    <w:rsid w:val="007B61E4"/>
    <w:rsid w:val="007B728B"/>
    <w:rsid w:val="007C4E3B"/>
    <w:rsid w:val="007C55C9"/>
    <w:rsid w:val="007C5A5E"/>
    <w:rsid w:val="007C5ACB"/>
    <w:rsid w:val="007D074E"/>
    <w:rsid w:val="007D3F46"/>
    <w:rsid w:val="007D47DD"/>
    <w:rsid w:val="007E3BDA"/>
    <w:rsid w:val="007F1481"/>
    <w:rsid w:val="007F24E2"/>
    <w:rsid w:val="007F4637"/>
    <w:rsid w:val="007F47ED"/>
    <w:rsid w:val="007F71DF"/>
    <w:rsid w:val="008111C3"/>
    <w:rsid w:val="00812A1B"/>
    <w:rsid w:val="00813C0C"/>
    <w:rsid w:val="00820430"/>
    <w:rsid w:val="00822A51"/>
    <w:rsid w:val="00823196"/>
    <w:rsid w:val="00825C1C"/>
    <w:rsid w:val="008321F9"/>
    <w:rsid w:val="00832437"/>
    <w:rsid w:val="0083255A"/>
    <w:rsid w:val="00832B18"/>
    <w:rsid w:val="0083347E"/>
    <w:rsid w:val="00834991"/>
    <w:rsid w:val="00834A41"/>
    <w:rsid w:val="00837C1A"/>
    <w:rsid w:val="008404A8"/>
    <w:rsid w:val="00842557"/>
    <w:rsid w:val="008426C7"/>
    <w:rsid w:val="00843B96"/>
    <w:rsid w:val="008446FE"/>
    <w:rsid w:val="00844C37"/>
    <w:rsid w:val="00844E8F"/>
    <w:rsid w:val="0084707C"/>
    <w:rsid w:val="00847F7F"/>
    <w:rsid w:val="0085165B"/>
    <w:rsid w:val="00853CD4"/>
    <w:rsid w:val="008552EF"/>
    <w:rsid w:val="00855FD9"/>
    <w:rsid w:val="00857E34"/>
    <w:rsid w:val="00857F06"/>
    <w:rsid w:val="00860130"/>
    <w:rsid w:val="00862590"/>
    <w:rsid w:val="00863C9A"/>
    <w:rsid w:val="0086485C"/>
    <w:rsid w:val="00865038"/>
    <w:rsid w:val="00865921"/>
    <w:rsid w:val="00875935"/>
    <w:rsid w:val="00875BF7"/>
    <w:rsid w:val="00877CC7"/>
    <w:rsid w:val="00882168"/>
    <w:rsid w:val="0088415F"/>
    <w:rsid w:val="00887224"/>
    <w:rsid w:val="00891D2D"/>
    <w:rsid w:val="00893D70"/>
    <w:rsid w:val="00896940"/>
    <w:rsid w:val="00897621"/>
    <w:rsid w:val="008A0BF6"/>
    <w:rsid w:val="008A6FBE"/>
    <w:rsid w:val="008B10A8"/>
    <w:rsid w:val="008B1DF2"/>
    <w:rsid w:val="008B42E5"/>
    <w:rsid w:val="008B55E3"/>
    <w:rsid w:val="008B5839"/>
    <w:rsid w:val="008C13CF"/>
    <w:rsid w:val="008C6A67"/>
    <w:rsid w:val="008D0C20"/>
    <w:rsid w:val="008D0E39"/>
    <w:rsid w:val="008D1034"/>
    <w:rsid w:val="008D142A"/>
    <w:rsid w:val="008D1ECF"/>
    <w:rsid w:val="008D5D86"/>
    <w:rsid w:val="008D6400"/>
    <w:rsid w:val="008E2F82"/>
    <w:rsid w:val="008E4865"/>
    <w:rsid w:val="008E5470"/>
    <w:rsid w:val="008E56B8"/>
    <w:rsid w:val="008E7FCC"/>
    <w:rsid w:val="008F0CFE"/>
    <w:rsid w:val="008F79E3"/>
    <w:rsid w:val="00904F05"/>
    <w:rsid w:val="009060E1"/>
    <w:rsid w:val="009062D2"/>
    <w:rsid w:val="0091097B"/>
    <w:rsid w:val="009149BF"/>
    <w:rsid w:val="0091753A"/>
    <w:rsid w:val="00917FD1"/>
    <w:rsid w:val="00923736"/>
    <w:rsid w:val="00925440"/>
    <w:rsid w:val="00926F58"/>
    <w:rsid w:val="0093357C"/>
    <w:rsid w:val="009400B1"/>
    <w:rsid w:val="00940392"/>
    <w:rsid w:val="00941BBA"/>
    <w:rsid w:val="00943F5B"/>
    <w:rsid w:val="0094541A"/>
    <w:rsid w:val="00945ECC"/>
    <w:rsid w:val="00946852"/>
    <w:rsid w:val="009625DA"/>
    <w:rsid w:val="0096332F"/>
    <w:rsid w:val="009733AA"/>
    <w:rsid w:val="00973993"/>
    <w:rsid w:val="0097788C"/>
    <w:rsid w:val="00980876"/>
    <w:rsid w:val="0098213D"/>
    <w:rsid w:val="00982490"/>
    <w:rsid w:val="00990114"/>
    <w:rsid w:val="00990383"/>
    <w:rsid w:val="00992DF4"/>
    <w:rsid w:val="009A08D3"/>
    <w:rsid w:val="009A52E5"/>
    <w:rsid w:val="009A79C0"/>
    <w:rsid w:val="009B0B0F"/>
    <w:rsid w:val="009B27EC"/>
    <w:rsid w:val="009B6B6E"/>
    <w:rsid w:val="009C0A40"/>
    <w:rsid w:val="009C79FF"/>
    <w:rsid w:val="009D4C17"/>
    <w:rsid w:val="009D6D07"/>
    <w:rsid w:val="009D7C04"/>
    <w:rsid w:val="009D7C14"/>
    <w:rsid w:val="009E0924"/>
    <w:rsid w:val="009E387E"/>
    <w:rsid w:val="009E6023"/>
    <w:rsid w:val="009E6420"/>
    <w:rsid w:val="009E6B43"/>
    <w:rsid w:val="009F065D"/>
    <w:rsid w:val="009F31DB"/>
    <w:rsid w:val="009F3D05"/>
    <w:rsid w:val="009F43F1"/>
    <w:rsid w:val="00A02FAE"/>
    <w:rsid w:val="00A0481B"/>
    <w:rsid w:val="00A04B76"/>
    <w:rsid w:val="00A06189"/>
    <w:rsid w:val="00A136AB"/>
    <w:rsid w:val="00A13E8A"/>
    <w:rsid w:val="00A14B13"/>
    <w:rsid w:val="00A232A0"/>
    <w:rsid w:val="00A2775C"/>
    <w:rsid w:val="00A33BF0"/>
    <w:rsid w:val="00A3722C"/>
    <w:rsid w:val="00A40B22"/>
    <w:rsid w:val="00A410D2"/>
    <w:rsid w:val="00A4376E"/>
    <w:rsid w:val="00A463DE"/>
    <w:rsid w:val="00A46A59"/>
    <w:rsid w:val="00A46B87"/>
    <w:rsid w:val="00A478FD"/>
    <w:rsid w:val="00A47F13"/>
    <w:rsid w:val="00A5132E"/>
    <w:rsid w:val="00A52814"/>
    <w:rsid w:val="00A53290"/>
    <w:rsid w:val="00A54A31"/>
    <w:rsid w:val="00A57E56"/>
    <w:rsid w:val="00A64E0A"/>
    <w:rsid w:val="00A66493"/>
    <w:rsid w:val="00A675EB"/>
    <w:rsid w:val="00A81F8C"/>
    <w:rsid w:val="00A9215F"/>
    <w:rsid w:val="00AA1FF7"/>
    <w:rsid w:val="00AA546D"/>
    <w:rsid w:val="00AA579D"/>
    <w:rsid w:val="00AA61AC"/>
    <w:rsid w:val="00AB0E13"/>
    <w:rsid w:val="00AB368C"/>
    <w:rsid w:val="00AB3CD3"/>
    <w:rsid w:val="00AB47BA"/>
    <w:rsid w:val="00AB59F4"/>
    <w:rsid w:val="00AB5E75"/>
    <w:rsid w:val="00AB79A4"/>
    <w:rsid w:val="00AB7A9E"/>
    <w:rsid w:val="00AB7CB4"/>
    <w:rsid w:val="00AC0F29"/>
    <w:rsid w:val="00AC3726"/>
    <w:rsid w:val="00AC5B17"/>
    <w:rsid w:val="00AD0E76"/>
    <w:rsid w:val="00AE1252"/>
    <w:rsid w:val="00AE1839"/>
    <w:rsid w:val="00AE1CE4"/>
    <w:rsid w:val="00AE5D7F"/>
    <w:rsid w:val="00AE72FB"/>
    <w:rsid w:val="00AE7D76"/>
    <w:rsid w:val="00AE7DBF"/>
    <w:rsid w:val="00AF3E42"/>
    <w:rsid w:val="00AF4C27"/>
    <w:rsid w:val="00AF7031"/>
    <w:rsid w:val="00AF7BD7"/>
    <w:rsid w:val="00B009E4"/>
    <w:rsid w:val="00B0513F"/>
    <w:rsid w:val="00B1239E"/>
    <w:rsid w:val="00B13829"/>
    <w:rsid w:val="00B21C8D"/>
    <w:rsid w:val="00B21DD7"/>
    <w:rsid w:val="00B246CC"/>
    <w:rsid w:val="00B24954"/>
    <w:rsid w:val="00B24C0C"/>
    <w:rsid w:val="00B24D95"/>
    <w:rsid w:val="00B24FE0"/>
    <w:rsid w:val="00B25A54"/>
    <w:rsid w:val="00B34A83"/>
    <w:rsid w:val="00B36328"/>
    <w:rsid w:val="00B36F2A"/>
    <w:rsid w:val="00B37D1C"/>
    <w:rsid w:val="00B37D37"/>
    <w:rsid w:val="00B512FA"/>
    <w:rsid w:val="00B513DF"/>
    <w:rsid w:val="00B560E6"/>
    <w:rsid w:val="00B57316"/>
    <w:rsid w:val="00B578EF"/>
    <w:rsid w:val="00B57D25"/>
    <w:rsid w:val="00B656A5"/>
    <w:rsid w:val="00B66CCA"/>
    <w:rsid w:val="00B6729A"/>
    <w:rsid w:val="00B7024E"/>
    <w:rsid w:val="00B70BFF"/>
    <w:rsid w:val="00B71532"/>
    <w:rsid w:val="00B7246F"/>
    <w:rsid w:val="00B7591A"/>
    <w:rsid w:val="00B779E3"/>
    <w:rsid w:val="00B80A68"/>
    <w:rsid w:val="00B848B5"/>
    <w:rsid w:val="00B84DA8"/>
    <w:rsid w:val="00B876BE"/>
    <w:rsid w:val="00B877CE"/>
    <w:rsid w:val="00B9236F"/>
    <w:rsid w:val="00B92CD8"/>
    <w:rsid w:val="00B93339"/>
    <w:rsid w:val="00B94A14"/>
    <w:rsid w:val="00B969B5"/>
    <w:rsid w:val="00B96A8B"/>
    <w:rsid w:val="00BA3F88"/>
    <w:rsid w:val="00BA5641"/>
    <w:rsid w:val="00BA57CD"/>
    <w:rsid w:val="00BA5D21"/>
    <w:rsid w:val="00BB5384"/>
    <w:rsid w:val="00BB75B7"/>
    <w:rsid w:val="00BC0FD9"/>
    <w:rsid w:val="00BC2FF7"/>
    <w:rsid w:val="00BC6024"/>
    <w:rsid w:val="00BC6D9A"/>
    <w:rsid w:val="00BD05B4"/>
    <w:rsid w:val="00BD7FA7"/>
    <w:rsid w:val="00BE135A"/>
    <w:rsid w:val="00BE2F6C"/>
    <w:rsid w:val="00BE3B1D"/>
    <w:rsid w:val="00BE62F8"/>
    <w:rsid w:val="00BE707F"/>
    <w:rsid w:val="00BF2EE1"/>
    <w:rsid w:val="00BF2F87"/>
    <w:rsid w:val="00BF47AD"/>
    <w:rsid w:val="00C069C7"/>
    <w:rsid w:val="00C10CF0"/>
    <w:rsid w:val="00C11722"/>
    <w:rsid w:val="00C14AA6"/>
    <w:rsid w:val="00C14C0A"/>
    <w:rsid w:val="00C15616"/>
    <w:rsid w:val="00C241F4"/>
    <w:rsid w:val="00C244F6"/>
    <w:rsid w:val="00C30AB1"/>
    <w:rsid w:val="00C30F09"/>
    <w:rsid w:val="00C35D3F"/>
    <w:rsid w:val="00C366A7"/>
    <w:rsid w:val="00C42BBB"/>
    <w:rsid w:val="00C44AA2"/>
    <w:rsid w:val="00C44D70"/>
    <w:rsid w:val="00C46B36"/>
    <w:rsid w:val="00C47C3F"/>
    <w:rsid w:val="00C50844"/>
    <w:rsid w:val="00C54A52"/>
    <w:rsid w:val="00C6145A"/>
    <w:rsid w:val="00C6582F"/>
    <w:rsid w:val="00C6593E"/>
    <w:rsid w:val="00C6687D"/>
    <w:rsid w:val="00C75E8E"/>
    <w:rsid w:val="00C77B70"/>
    <w:rsid w:val="00C81687"/>
    <w:rsid w:val="00C8684D"/>
    <w:rsid w:val="00C86A45"/>
    <w:rsid w:val="00C86B79"/>
    <w:rsid w:val="00C9443D"/>
    <w:rsid w:val="00CA094D"/>
    <w:rsid w:val="00CA2430"/>
    <w:rsid w:val="00CA6B36"/>
    <w:rsid w:val="00CB0EF2"/>
    <w:rsid w:val="00CB136A"/>
    <w:rsid w:val="00CB5BF2"/>
    <w:rsid w:val="00CB643F"/>
    <w:rsid w:val="00CB6F94"/>
    <w:rsid w:val="00CB7650"/>
    <w:rsid w:val="00CC15DF"/>
    <w:rsid w:val="00CC2462"/>
    <w:rsid w:val="00CC4BD1"/>
    <w:rsid w:val="00CC5C8D"/>
    <w:rsid w:val="00CD0322"/>
    <w:rsid w:val="00CD14ED"/>
    <w:rsid w:val="00CD6D91"/>
    <w:rsid w:val="00CD7D11"/>
    <w:rsid w:val="00CE04F0"/>
    <w:rsid w:val="00CE3809"/>
    <w:rsid w:val="00CE7DA2"/>
    <w:rsid w:val="00CF250C"/>
    <w:rsid w:val="00CF3712"/>
    <w:rsid w:val="00CF564D"/>
    <w:rsid w:val="00D02682"/>
    <w:rsid w:val="00D04CB9"/>
    <w:rsid w:val="00D063BB"/>
    <w:rsid w:val="00D105F7"/>
    <w:rsid w:val="00D10D5D"/>
    <w:rsid w:val="00D14E2E"/>
    <w:rsid w:val="00D15335"/>
    <w:rsid w:val="00D20D98"/>
    <w:rsid w:val="00D263CE"/>
    <w:rsid w:val="00D27087"/>
    <w:rsid w:val="00D32AE3"/>
    <w:rsid w:val="00D3485E"/>
    <w:rsid w:val="00D4073D"/>
    <w:rsid w:val="00D5026D"/>
    <w:rsid w:val="00D52345"/>
    <w:rsid w:val="00D52B49"/>
    <w:rsid w:val="00D52D12"/>
    <w:rsid w:val="00D54731"/>
    <w:rsid w:val="00D55A55"/>
    <w:rsid w:val="00D638B7"/>
    <w:rsid w:val="00D647E1"/>
    <w:rsid w:val="00D71E4D"/>
    <w:rsid w:val="00D7294C"/>
    <w:rsid w:val="00D737EF"/>
    <w:rsid w:val="00D7493F"/>
    <w:rsid w:val="00D76419"/>
    <w:rsid w:val="00D766F6"/>
    <w:rsid w:val="00D77032"/>
    <w:rsid w:val="00D775C9"/>
    <w:rsid w:val="00D849B1"/>
    <w:rsid w:val="00D8607F"/>
    <w:rsid w:val="00D870A3"/>
    <w:rsid w:val="00D91496"/>
    <w:rsid w:val="00D93EED"/>
    <w:rsid w:val="00DA12EC"/>
    <w:rsid w:val="00DA1C4E"/>
    <w:rsid w:val="00DA305B"/>
    <w:rsid w:val="00DA3DDF"/>
    <w:rsid w:val="00DA6015"/>
    <w:rsid w:val="00DA6A28"/>
    <w:rsid w:val="00DA791F"/>
    <w:rsid w:val="00DB06FA"/>
    <w:rsid w:val="00DB269D"/>
    <w:rsid w:val="00DB2793"/>
    <w:rsid w:val="00DB2C24"/>
    <w:rsid w:val="00DB32C0"/>
    <w:rsid w:val="00DB44DB"/>
    <w:rsid w:val="00DB55A4"/>
    <w:rsid w:val="00DC3495"/>
    <w:rsid w:val="00DC3C98"/>
    <w:rsid w:val="00DC4A1F"/>
    <w:rsid w:val="00DC4AD0"/>
    <w:rsid w:val="00DD1B71"/>
    <w:rsid w:val="00DD1F0C"/>
    <w:rsid w:val="00DD2350"/>
    <w:rsid w:val="00DD3238"/>
    <w:rsid w:val="00DD3374"/>
    <w:rsid w:val="00DD5187"/>
    <w:rsid w:val="00DD6001"/>
    <w:rsid w:val="00DD6FAA"/>
    <w:rsid w:val="00DE2014"/>
    <w:rsid w:val="00DE4551"/>
    <w:rsid w:val="00DE4895"/>
    <w:rsid w:val="00DE56B1"/>
    <w:rsid w:val="00DE6E82"/>
    <w:rsid w:val="00DE75C8"/>
    <w:rsid w:val="00DF5584"/>
    <w:rsid w:val="00DF70C0"/>
    <w:rsid w:val="00DF77B5"/>
    <w:rsid w:val="00DF786F"/>
    <w:rsid w:val="00E00D8D"/>
    <w:rsid w:val="00E04592"/>
    <w:rsid w:val="00E07A3F"/>
    <w:rsid w:val="00E13B25"/>
    <w:rsid w:val="00E21599"/>
    <w:rsid w:val="00E2202A"/>
    <w:rsid w:val="00E224A6"/>
    <w:rsid w:val="00E22F20"/>
    <w:rsid w:val="00E235ED"/>
    <w:rsid w:val="00E27504"/>
    <w:rsid w:val="00E35E0B"/>
    <w:rsid w:val="00E36005"/>
    <w:rsid w:val="00E37CA5"/>
    <w:rsid w:val="00E43921"/>
    <w:rsid w:val="00E44313"/>
    <w:rsid w:val="00E52B49"/>
    <w:rsid w:val="00E53CAD"/>
    <w:rsid w:val="00E559AF"/>
    <w:rsid w:val="00E57E8D"/>
    <w:rsid w:val="00E61A3C"/>
    <w:rsid w:val="00E647A4"/>
    <w:rsid w:val="00E650E9"/>
    <w:rsid w:val="00E653FD"/>
    <w:rsid w:val="00E678CB"/>
    <w:rsid w:val="00E75C43"/>
    <w:rsid w:val="00E80360"/>
    <w:rsid w:val="00E836C0"/>
    <w:rsid w:val="00E86204"/>
    <w:rsid w:val="00E8663A"/>
    <w:rsid w:val="00E86DB7"/>
    <w:rsid w:val="00E95CF5"/>
    <w:rsid w:val="00E96405"/>
    <w:rsid w:val="00EA6397"/>
    <w:rsid w:val="00EB33D0"/>
    <w:rsid w:val="00EB4AEE"/>
    <w:rsid w:val="00EB741A"/>
    <w:rsid w:val="00EC097A"/>
    <w:rsid w:val="00EC116B"/>
    <w:rsid w:val="00EC29B8"/>
    <w:rsid w:val="00EC7309"/>
    <w:rsid w:val="00EC7FB0"/>
    <w:rsid w:val="00ED2AC8"/>
    <w:rsid w:val="00ED2DAE"/>
    <w:rsid w:val="00ED38D4"/>
    <w:rsid w:val="00ED38F3"/>
    <w:rsid w:val="00ED4F58"/>
    <w:rsid w:val="00ED576C"/>
    <w:rsid w:val="00ED60D5"/>
    <w:rsid w:val="00ED75B6"/>
    <w:rsid w:val="00EE2648"/>
    <w:rsid w:val="00EE3E15"/>
    <w:rsid w:val="00EE46C1"/>
    <w:rsid w:val="00EE647E"/>
    <w:rsid w:val="00EE773F"/>
    <w:rsid w:val="00EF58E2"/>
    <w:rsid w:val="00EF6B20"/>
    <w:rsid w:val="00EF6B60"/>
    <w:rsid w:val="00EF76EF"/>
    <w:rsid w:val="00F0377A"/>
    <w:rsid w:val="00F03FBD"/>
    <w:rsid w:val="00F10A9D"/>
    <w:rsid w:val="00F110C2"/>
    <w:rsid w:val="00F167D3"/>
    <w:rsid w:val="00F20A61"/>
    <w:rsid w:val="00F223CF"/>
    <w:rsid w:val="00F2251C"/>
    <w:rsid w:val="00F24174"/>
    <w:rsid w:val="00F259BC"/>
    <w:rsid w:val="00F26789"/>
    <w:rsid w:val="00F27764"/>
    <w:rsid w:val="00F3008C"/>
    <w:rsid w:val="00F31886"/>
    <w:rsid w:val="00F31F69"/>
    <w:rsid w:val="00F3520E"/>
    <w:rsid w:val="00F3524C"/>
    <w:rsid w:val="00F35E84"/>
    <w:rsid w:val="00F422C2"/>
    <w:rsid w:val="00F442B3"/>
    <w:rsid w:val="00F45965"/>
    <w:rsid w:val="00F46929"/>
    <w:rsid w:val="00F47BF3"/>
    <w:rsid w:val="00F47BFC"/>
    <w:rsid w:val="00F47FB7"/>
    <w:rsid w:val="00F508EE"/>
    <w:rsid w:val="00F514B8"/>
    <w:rsid w:val="00F6270B"/>
    <w:rsid w:val="00F6500E"/>
    <w:rsid w:val="00F65628"/>
    <w:rsid w:val="00F658B4"/>
    <w:rsid w:val="00F6661F"/>
    <w:rsid w:val="00F668CF"/>
    <w:rsid w:val="00F71879"/>
    <w:rsid w:val="00F72779"/>
    <w:rsid w:val="00F851A2"/>
    <w:rsid w:val="00F90EC3"/>
    <w:rsid w:val="00F95E8B"/>
    <w:rsid w:val="00F968F7"/>
    <w:rsid w:val="00F97C52"/>
    <w:rsid w:val="00F97D9C"/>
    <w:rsid w:val="00FA0487"/>
    <w:rsid w:val="00FB156F"/>
    <w:rsid w:val="00FB1A99"/>
    <w:rsid w:val="00FB4344"/>
    <w:rsid w:val="00FB4F8F"/>
    <w:rsid w:val="00FC191E"/>
    <w:rsid w:val="00FC402B"/>
    <w:rsid w:val="00FD4D38"/>
    <w:rsid w:val="00FD5F6B"/>
    <w:rsid w:val="00FD6526"/>
    <w:rsid w:val="00FD7FF5"/>
    <w:rsid w:val="00FE322D"/>
    <w:rsid w:val="00FE5AB0"/>
    <w:rsid w:val="00FF023D"/>
    <w:rsid w:val="00FF04CB"/>
    <w:rsid w:val="00FF23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53084EAF"/>
  <w15:docId w15:val="{147A91D8-8769-4494-8A30-CA0364A1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13DF"/>
    <w:pPr>
      <w:spacing w:after="120" w:line="240" w:lineRule="auto"/>
      <w:jc w:val="both"/>
    </w:pPr>
    <w:rPr>
      <w:rFonts w:ascii="Calibri" w:eastAsia="Arial" w:hAnsi="Calibri" w:cs="Calibri"/>
      <w:sz w:val="24"/>
    </w:rPr>
  </w:style>
  <w:style w:type="paragraph" w:styleId="Titre1">
    <w:name w:val="heading 1"/>
    <w:basedOn w:val="Normal"/>
    <w:next w:val="Normal"/>
    <w:link w:val="Titre1Car"/>
    <w:qFormat/>
    <w:rsid w:val="005B1227"/>
    <w:pPr>
      <w:keepNext/>
      <w:keepLines/>
      <w:numPr>
        <w:numId w:val="4"/>
      </w:numPr>
      <w:pBdr>
        <w:bottom w:val="single" w:sz="12" w:space="2" w:color="88B4DC" w:themeColor="accent2"/>
      </w:pBdr>
      <w:shd w:val="clear" w:color="404446" w:themeColor="accent5" w:themeShade="80" w:fill="auto"/>
      <w:spacing w:before="480" w:after="480"/>
      <w:jc w:val="left"/>
      <w:outlineLvl w:val="0"/>
    </w:pPr>
    <w:rPr>
      <w:rFonts w:cstheme="majorBidi"/>
      <w:b/>
      <w:bCs/>
      <w:smallCaps/>
      <w:color w:val="005AA2" w:themeColor="accent1"/>
      <w:sz w:val="40"/>
      <w:szCs w:val="28"/>
    </w:rPr>
  </w:style>
  <w:style w:type="paragraph" w:styleId="Titre2">
    <w:name w:val="heading 2"/>
    <w:basedOn w:val="Normal"/>
    <w:link w:val="Titre2Car"/>
    <w:uiPriority w:val="9"/>
    <w:unhideWhenUsed/>
    <w:qFormat/>
    <w:rsid w:val="005B1227"/>
    <w:pPr>
      <w:keepNext/>
      <w:keepLines/>
      <w:numPr>
        <w:ilvl w:val="1"/>
        <w:numId w:val="4"/>
      </w:numPr>
      <w:spacing w:before="480" w:after="480"/>
      <w:outlineLvl w:val="1"/>
    </w:pPr>
    <w:rPr>
      <w:rFonts w:eastAsia="Times New Roman"/>
      <w:b/>
      <w:bCs/>
      <w:color w:val="88B4DC" w:themeColor="accent2"/>
      <w:sz w:val="32"/>
      <w:szCs w:val="26"/>
    </w:rPr>
  </w:style>
  <w:style w:type="paragraph" w:styleId="Titre3">
    <w:name w:val="heading 3"/>
    <w:basedOn w:val="Normal"/>
    <w:link w:val="Titre3Car"/>
    <w:unhideWhenUsed/>
    <w:qFormat/>
    <w:rsid w:val="005B1227"/>
    <w:pPr>
      <w:keepNext/>
      <w:keepLines/>
      <w:numPr>
        <w:ilvl w:val="2"/>
        <w:numId w:val="4"/>
      </w:numPr>
      <w:spacing w:before="480" w:after="480"/>
      <w:outlineLvl w:val="2"/>
    </w:pPr>
    <w:rPr>
      <w:rFonts w:eastAsia="Times New Roman"/>
      <w:b/>
      <w:bCs/>
      <w:color w:val="005AA2" w:themeColor="accent1"/>
      <w:sz w:val="28"/>
    </w:rPr>
  </w:style>
  <w:style w:type="paragraph" w:styleId="Titre4">
    <w:name w:val="heading 4"/>
    <w:basedOn w:val="Normal"/>
    <w:link w:val="Titre4Car"/>
    <w:unhideWhenUsed/>
    <w:qFormat/>
    <w:rsid w:val="005B1227"/>
    <w:pPr>
      <w:keepNext/>
      <w:keepLines/>
      <w:numPr>
        <w:ilvl w:val="3"/>
        <w:numId w:val="4"/>
      </w:numPr>
      <w:spacing w:before="480" w:after="480"/>
      <w:outlineLvl w:val="3"/>
    </w:pPr>
    <w:rPr>
      <w:rFonts w:eastAsiaTheme="majorEastAsia" w:cstheme="majorBidi"/>
      <w:b/>
      <w:bCs/>
      <w:iCs/>
    </w:rPr>
  </w:style>
  <w:style w:type="paragraph" w:styleId="Titre5">
    <w:name w:val="heading 5"/>
    <w:basedOn w:val="Normal"/>
    <w:link w:val="Titre5Car"/>
    <w:unhideWhenUsed/>
    <w:qFormat/>
    <w:rsid w:val="00700705"/>
    <w:pPr>
      <w:keepNext/>
      <w:keepLines/>
      <w:numPr>
        <w:ilvl w:val="4"/>
        <w:numId w:val="4"/>
      </w:numPr>
      <w:spacing w:before="480" w:after="480"/>
      <w:outlineLvl w:val="4"/>
    </w:pPr>
    <w:rPr>
      <w:rFonts w:eastAsia="Times New Roman" w:cstheme="majorBidi"/>
      <w:i/>
      <w:color w:val="404446" w:themeColor="accent5" w:themeShade="80"/>
    </w:rPr>
  </w:style>
  <w:style w:type="paragraph" w:styleId="Titre6">
    <w:name w:val="heading 6"/>
    <w:basedOn w:val="Normal"/>
    <w:next w:val="Normal"/>
    <w:link w:val="Titre6Car"/>
    <w:uiPriority w:val="99"/>
    <w:semiHidden/>
    <w:unhideWhenUsed/>
    <w:rsid w:val="008321F9"/>
    <w:pPr>
      <w:keepNext/>
      <w:keepLines/>
      <w:spacing w:before="200" w:after="0"/>
      <w:outlineLvl w:val="5"/>
    </w:pPr>
    <w:rPr>
      <w:rFonts w:asciiTheme="majorHAnsi" w:eastAsiaTheme="majorEastAsia" w:hAnsiTheme="majorHAnsi" w:cstheme="majorBidi"/>
      <w:i/>
      <w:iCs/>
      <w:color w:val="002C50" w:themeColor="accent1" w:themeShade="7F"/>
    </w:rPr>
  </w:style>
  <w:style w:type="paragraph" w:styleId="Titre7">
    <w:name w:val="heading 7"/>
    <w:basedOn w:val="Normal"/>
    <w:next w:val="Normal"/>
    <w:link w:val="Titre7Car"/>
    <w:uiPriority w:val="99"/>
    <w:semiHidden/>
    <w:unhideWhenUsed/>
    <w:qFormat/>
    <w:rsid w:val="008321F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9"/>
    <w:semiHidden/>
    <w:unhideWhenUsed/>
    <w:qFormat/>
    <w:rsid w:val="008321F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9"/>
    <w:semiHidden/>
    <w:unhideWhenUsed/>
    <w:qFormat/>
    <w:rsid w:val="008321F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5B1227"/>
    <w:rPr>
      <w:rFonts w:ascii="Calibri" w:eastAsia="Arial" w:hAnsi="Calibri" w:cstheme="majorBidi"/>
      <w:b/>
      <w:bCs/>
      <w:smallCaps/>
      <w:color w:val="005AA2" w:themeColor="accent1"/>
      <w:sz w:val="40"/>
      <w:szCs w:val="28"/>
      <w:shd w:val="clear" w:color="404446" w:themeColor="accent5" w:themeShade="80" w:fill="auto"/>
    </w:rPr>
  </w:style>
  <w:style w:type="character" w:customStyle="1" w:styleId="Titre2Car">
    <w:name w:val="Titre 2 Car"/>
    <w:basedOn w:val="Policepardfaut"/>
    <w:link w:val="Titre2"/>
    <w:uiPriority w:val="9"/>
    <w:rsid w:val="005B1227"/>
    <w:rPr>
      <w:rFonts w:ascii="Calibri" w:eastAsia="Times New Roman" w:hAnsi="Calibri" w:cs="Calibri"/>
      <w:b/>
      <w:bCs/>
      <w:color w:val="88B4DC" w:themeColor="accent2"/>
      <w:sz w:val="32"/>
      <w:szCs w:val="26"/>
    </w:rPr>
  </w:style>
  <w:style w:type="character" w:customStyle="1" w:styleId="Titre3Car">
    <w:name w:val="Titre 3 Car"/>
    <w:basedOn w:val="Policepardfaut"/>
    <w:link w:val="Titre3"/>
    <w:rsid w:val="005B1227"/>
    <w:rPr>
      <w:rFonts w:ascii="Calibri" w:eastAsia="Times New Roman" w:hAnsi="Calibri" w:cs="Calibri"/>
      <w:b/>
      <w:bCs/>
      <w:color w:val="005AA2" w:themeColor="accent1"/>
      <w:sz w:val="28"/>
    </w:rPr>
  </w:style>
  <w:style w:type="character" w:customStyle="1" w:styleId="Titre4Car">
    <w:name w:val="Titre 4 Car"/>
    <w:basedOn w:val="Policepardfaut"/>
    <w:link w:val="Titre4"/>
    <w:rsid w:val="005B1227"/>
    <w:rPr>
      <w:rFonts w:ascii="Calibri" w:eastAsiaTheme="majorEastAsia" w:hAnsi="Calibri" w:cstheme="majorBidi"/>
      <w:b/>
      <w:bCs/>
      <w:iCs/>
      <w:sz w:val="24"/>
    </w:rPr>
  </w:style>
  <w:style w:type="character" w:customStyle="1" w:styleId="Titre5Car">
    <w:name w:val="Titre 5 Car"/>
    <w:basedOn w:val="Policepardfaut"/>
    <w:link w:val="Titre5"/>
    <w:rsid w:val="00700705"/>
    <w:rPr>
      <w:rFonts w:ascii="Calibri" w:eastAsia="Times New Roman" w:hAnsi="Calibri" w:cstheme="majorBidi"/>
      <w:i/>
      <w:color w:val="404446" w:themeColor="accent5" w:themeShade="80"/>
      <w:sz w:val="24"/>
    </w:rPr>
  </w:style>
  <w:style w:type="paragraph" w:styleId="En-tte">
    <w:name w:val="header"/>
    <w:basedOn w:val="Normal"/>
    <w:link w:val="En-tteCar"/>
    <w:uiPriority w:val="99"/>
    <w:unhideWhenUsed/>
    <w:rsid w:val="002329CD"/>
    <w:pPr>
      <w:tabs>
        <w:tab w:val="center" w:pos="4536"/>
        <w:tab w:val="right" w:pos="9072"/>
      </w:tabs>
      <w:spacing w:after="0"/>
    </w:pPr>
  </w:style>
  <w:style w:type="character" w:customStyle="1" w:styleId="En-tteCar">
    <w:name w:val="En-tête Car"/>
    <w:basedOn w:val="Policepardfaut"/>
    <w:link w:val="En-tte"/>
    <w:uiPriority w:val="99"/>
    <w:rsid w:val="00AB47BA"/>
    <w:rPr>
      <w:rFonts w:ascii="Calibri" w:eastAsia="Arial" w:hAnsi="Calibri" w:cs="Calibri"/>
      <w:sz w:val="24"/>
    </w:rPr>
  </w:style>
  <w:style w:type="table" w:customStyle="1" w:styleId="Trameclaire-Accent11">
    <w:name w:val="Trame claire - Accent 11"/>
    <w:basedOn w:val="TableauNormal"/>
    <w:uiPriority w:val="60"/>
    <w:locked/>
    <w:rsid w:val="002329CD"/>
    <w:pPr>
      <w:spacing w:after="0" w:line="240" w:lineRule="auto"/>
      <w:jc w:val="center"/>
    </w:pPr>
    <w:rPr>
      <w:color w:val="004379" w:themeColor="accent1" w:themeShade="BF"/>
    </w:rPr>
    <w:tblPr>
      <w:tblStyleRowBandSize w:val="1"/>
      <w:tblStyleColBandSize w:val="1"/>
      <w:tblBorders>
        <w:top w:val="single" w:sz="8" w:space="0" w:color="005AA2" w:themeColor="accent1"/>
        <w:bottom w:val="single" w:sz="8" w:space="0" w:color="005AA2" w:themeColor="accent1"/>
      </w:tblBorders>
    </w:tblPr>
    <w:tblStylePr w:type="firstRow">
      <w:pPr>
        <w:spacing w:before="0" w:after="0" w:line="240" w:lineRule="auto"/>
      </w:pPr>
      <w:rPr>
        <w:b/>
        <w:bCs/>
      </w:rPr>
      <w:tblPr/>
      <w:tcPr>
        <w:tcBorders>
          <w:top w:val="single" w:sz="8" w:space="0" w:color="005AA2" w:themeColor="accent1"/>
          <w:left w:val="nil"/>
          <w:bottom w:val="single" w:sz="8" w:space="0" w:color="005AA2" w:themeColor="accent1"/>
          <w:right w:val="nil"/>
          <w:insideH w:val="nil"/>
          <w:insideV w:val="nil"/>
        </w:tcBorders>
      </w:tcPr>
    </w:tblStylePr>
    <w:tblStylePr w:type="lastRow">
      <w:pPr>
        <w:spacing w:before="0" w:after="0" w:line="240" w:lineRule="auto"/>
      </w:pPr>
      <w:rPr>
        <w:b/>
        <w:bCs/>
      </w:rPr>
      <w:tblPr/>
      <w:tcPr>
        <w:tcBorders>
          <w:top w:val="single" w:sz="8" w:space="0" w:color="005AA2" w:themeColor="accent1"/>
          <w:left w:val="nil"/>
          <w:bottom w:val="single" w:sz="8" w:space="0" w:color="005AA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D8FF" w:themeFill="accent1" w:themeFillTint="3F"/>
      </w:tcPr>
    </w:tblStylePr>
    <w:tblStylePr w:type="band1Horz">
      <w:tblPr/>
      <w:tcPr>
        <w:tcBorders>
          <w:left w:val="nil"/>
          <w:right w:val="nil"/>
          <w:insideH w:val="nil"/>
          <w:insideV w:val="nil"/>
        </w:tcBorders>
        <w:shd w:val="clear" w:color="auto" w:fill="A9D8FF" w:themeFill="accent1" w:themeFillTint="3F"/>
      </w:tcPr>
    </w:tblStylePr>
  </w:style>
  <w:style w:type="paragraph" w:customStyle="1" w:styleId="EncadrChapitre-Texte">
    <w:name w:val="Encadré Chapitre - Texte"/>
    <w:basedOn w:val="Normal"/>
    <w:link w:val="EncadrChapitre-TexteCar"/>
    <w:qFormat/>
    <w:rsid w:val="002329CD"/>
    <w:rPr>
      <w:b/>
      <w:color w:val="005AA2" w:themeColor="text2"/>
      <w:sz w:val="28"/>
    </w:rPr>
  </w:style>
  <w:style w:type="paragraph" w:customStyle="1" w:styleId="EncadrChapitre-Premireligne">
    <w:name w:val="Encadré Chapitre - Première ligne"/>
    <w:basedOn w:val="EncadrChapitre-Texte"/>
    <w:next w:val="EncadrChapitre-Texte"/>
    <w:link w:val="EncadrChapitre-PremireligneCar"/>
    <w:qFormat/>
    <w:rsid w:val="00075F4E"/>
    <w:rPr>
      <w:smallCaps/>
      <w:color w:val="D64B13" w:themeColor="accent6"/>
      <w:sz w:val="36"/>
    </w:rPr>
  </w:style>
  <w:style w:type="paragraph" w:customStyle="1" w:styleId="EncadrChapitre-Puces">
    <w:name w:val="Encadré Chapitre- Puces"/>
    <w:basedOn w:val="EncadrChapitre-Texte"/>
    <w:link w:val="EncadrChapitre-PucesCar"/>
    <w:qFormat/>
    <w:rsid w:val="00726A56"/>
    <w:pPr>
      <w:numPr>
        <w:numId w:val="18"/>
      </w:numPr>
      <w:spacing w:after="0"/>
    </w:pPr>
  </w:style>
  <w:style w:type="table" w:customStyle="1" w:styleId="TableauSII">
    <w:name w:val="Tableau SII"/>
    <w:basedOn w:val="TableauNormal"/>
    <w:uiPriority w:val="99"/>
    <w:rsid w:val="0061200C"/>
    <w:pPr>
      <w:spacing w:after="0" w:line="240" w:lineRule="auto"/>
      <w:jc w:val="center"/>
    </w:pPr>
    <w:rPr>
      <w:rFonts w:ascii="Calibri" w:hAnsi="Calibri"/>
      <w:color w:val="000000" w:themeColor="text1"/>
    </w:rPr>
    <w:tblPr>
      <w:tblStyleRowBandSize w:val="1"/>
      <w:tblStyleColBandSize w:val="1"/>
      <w:jc w:val="center"/>
      <w:tblBorders>
        <w:bottom w:val="single" w:sz="2" w:space="0" w:color="auto"/>
      </w:tblBorders>
    </w:tblPr>
    <w:trPr>
      <w:cantSplit/>
      <w:jc w:val="center"/>
    </w:trPr>
    <w:tcPr>
      <w:vAlign w:val="center"/>
    </w:tcPr>
    <w:tblStylePr w:type="firstRow">
      <w:pPr>
        <w:suppressAutoHyphens/>
        <w:wordWrap/>
        <w:contextualSpacing w:val="0"/>
        <w:mirrorIndents w:val="0"/>
        <w:jc w:val="center"/>
      </w:pPr>
      <w:rPr>
        <w:rFonts w:ascii="Calibri" w:hAnsi="Calibri"/>
        <w:b/>
        <w:color w:val="FFFFFF" w:themeColor="background1"/>
        <w:sz w:val="22"/>
      </w:rPr>
      <w:tblPr/>
      <w:tcPr>
        <w:shd w:val="clear" w:color="auto" w:fill="005AA2" w:themeFill="accent1"/>
      </w:tcPr>
    </w:tblStylePr>
    <w:tblStylePr w:type="firstCol">
      <w:rPr>
        <w:b/>
      </w:rPr>
    </w:tblStylePr>
    <w:tblStylePr w:type="band1Horz">
      <w:tblPr/>
      <w:tcPr>
        <w:shd w:val="clear" w:color="auto" w:fill="BCD5EC" w:themeFill="background2"/>
      </w:tcPr>
    </w:tblStylePr>
    <w:tblStylePr w:type="band2Horz">
      <w:tblPr/>
      <w:tcPr>
        <w:shd w:val="clear" w:color="auto" w:fill="FFFFFF" w:themeFill="background1"/>
      </w:tcPr>
    </w:tblStylePr>
  </w:style>
  <w:style w:type="paragraph" w:customStyle="1" w:styleId="Tableau-gauche">
    <w:name w:val="Tableau - gauche"/>
    <w:basedOn w:val="Normal"/>
    <w:uiPriority w:val="99"/>
    <w:rsid w:val="002329CD"/>
    <w:pPr>
      <w:spacing w:after="0"/>
    </w:pPr>
  </w:style>
  <w:style w:type="paragraph" w:customStyle="1" w:styleId="Tableau-centr">
    <w:name w:val="Tableau - centré"/>
    <w:basedOn w:val="Normal"/>
    <w:uiPriority w:val="99"/>
    <w:rsid w:val="002329CD"/>
    <w:pPr>
      <w:spacing w:after="0"/>
      <w:jc w:val="center"/>
    </w:pPr>
  </w:style>
  <w:style w:type="paragraph" w:styleId="TM1">
    <w:name w:val="toc 1"/>
    <w:basedOn w:val="Normal"/>
    <w:next w:val="Normal"/>
    <w:uiPriority w:val="39"/>
    <w:qFormat/>
    <w:rsid w:val="004B2C99"/>
    <w:pPr>
      <w:shd w:val="clear" w:color="B9DFFF" w:themeColor="accent1" w:themeTint="33" w:fill="FFFFFF" w:themeFill="background1"/>
      <w:tabs>
        <w:tab w:val="left" w:leader="dot" w:pos="9214"/>
      </w:tabs>
      <w:spacing w:before="120" w:line="276" w:lineRule="auto"/>
    </w:pPr>
    <w:rPr>
      <w:b/>
      <w:noProof/>
      <w:color w:val="8D3589" w:themeColor="accent3"/>
    </w:rPr>
  </w:style>
  <w:style w:type="paragraph" w:styleId="TM2">
    <w:name w:val="toc 2"/>
    <w:basedOn w:val="Normal"/>
    <w:next w:val="Normal"/>
    <w:autoRedefine/>
    <w:uiPriority w:val="39"/>
    <w:qFormat/>
    <w:rsid w:val="004B2C99"/>
    <w:pPr>
      <w:pBdr>
        <w:top w:val="single" w:sz="12" w:space="1" w:color="000000" w:themeColor="text1"/>
        <w:bottom w:val="single" w:sz="12" w:space="1" w:color="000000" w:themeColor="text1"/>
      </w:pBdr>
      <w:shd w:val="clear" w:color="auto" w:fill="BCD5EC" w:themeFill="background2"/>
      <w:tabs>
        <w:tab w:val="left" w:pos="660"/>
        <w:tab w:val="right" w:pos="9356"/>
      </w:tabs>
      <w:spacing w:line="276" w:lineRule="auto"/>
    </w:pPr>
    <w:rPr>
      <w:b/>
      <w:noProof/>
      <w:color w:val="000000" w:themeColor="text1"/>
    </w:rPr>
  </w:style>
  <w:style w:type="paragraph" w:styleId="TM3">
    <w:name w:val="toc 3"/>
    <w:basedOn w:val="Normal"/>
    <w:next w:val="Normal"/>
    <w:autoRedefine/>
    <w:uiPriority w:val="39"/>
    <w:qFormat/>
    <w:rsid w:val="002333C2"/>
    <w:pPr>
      <w:tabs>
        <w:tab w:val="left" w:pos="227"/>
        <w:tab w:val="right" w:leader="dot" w:pos="9356"/>
      </w:tabs>
      <w:spacing w:before="120"/>
      <w:jc w:val="left"/>
    </w:pPr>
    <w:rPr>
      <w:noProof/>
      <w:color w:val="005AA2" w:themeColor="text2"/>
      <w:sz w:val="28"/>
    </w:rPr>
  </w:style>
  <w:style w:type="paragraph" w:customStyle="1" w:styleId="Pagedetitre-Titredelaproposition">
    <w:name w:val="Page de titre - Titre de la proposition"/>
    <w:basedOn w:val="Normal"/>
    <w:qFormat/>
    <w:rsid w:val="0045388E"/>
    <w:rPr>
      <w:b/>
      <w:smallCaps/>
      <w:color w:val="005AA2" w:themeColor="accent1"/>
      <w:sz w:val="72"/>
    </w:rPr>
  </w:style>
  <w:style w:type="paragraph" w:customStyle="1" w:styleId="Pieddepage-centr">
    <w:name w:val="Pied de page - centré"/>
    <w:basedOn w:val="Pieddepage"/>
    <w:link w:val="Pieddepage-centrCar"/>
    <w:rsid w:val="00CF250C"/>
  </w:style>
  <w:style w:type="paragraph" w:customStyle="1" w:styleId="Pieddepage-droite">
    <w:name w:val="Pied de page - droite"/>
    <w:basedOn w:val="Pieddepage-gauche"/>
    <w:link w:val="Pieddepage-droiteCar"/>
    <w:rsid w:val="00CF250C"/>
    <w:pPr>
      <w:jc w:val="right"/>
    </w:pPr>
    <w:rPr>
      <w:sz w:val="22"/>
    </w:rPr>
  </w:style>
  <w:style w:type="paragraph" w:customStyle="1" w:styleId="Tableau-Entteniveau2">
    <w:name w:val="Tableau - En tête niveau 2"/>
    <w:basedOn w:val="Normal"/>
    <w:next w:val="Normal"/>
    <w:uiPriority w:val="99"/>
    <w:rsid w:val="002329CD"/>
    <w:pPr>
      <w:spacing w:after="0"/>
      <w:jc w:val="center"/>
    </w:pPr>
    <w:rPr>
      <w:b/>
    </w:rPr>
  </w:style>
  <w:style w:type="paragraph" w:customStyle="1" w:styleId="Pagedetitre-Nomclient">
    <w:name w:val="Page de titre - Nom client"/>
    <w:basedOn w:val="Pagedetitre-Titredelaproposition"/>
    <w:qFormat/>
    <w:rsid w:val="0045388E"/>
    <w:pPr>
      <w:jc w:val="right"/>
    </w:pPr>
    <w:rPr>
      <w:smallCaps w:val="0"/>
      <w:color w:val="005AA2" w:themeColor="text2"/>
      <w:sz w:val="48"/>
    </w:rPr>
  </w:style>
  <w:style w:type="paragraph" w:customStyle="1" w:styleId="Privacy">
    <w:name w:val="Privacy"/>
    <w:basedOn w:val="Normal"/>
    <w:qFormat/>
    <w:rsid w:val="002329CD"/>
    <w:rPr>
      <w:i/>
      <w:color w:val="88B4DC" w:themeColor="accent2"/>
      <w:sz w:val="32"/>
    </w:rPr>
  </w:style>
  <w:style w:type="paragraph" w:customStyle="1" w:styleId="Tableau-droite">
    <w:name w:val="Tableau - droite"/>
    <w:basedOn w:val="Normal"/>
    <w:uiPriority w:val="99"/>
    <w:rsid w:val="002329CD"/>
    <w:pPr>
      <w:spacing w:after="0"/>
      <w:jc w:val="right"/>
    </w:pPr>
    <w:rPr>
      <w:bCs/>
    </w:rPr>
  </w:style>
  <w:style w:type="paragraph" w:customStyle="1" w:styleId="Pagedetitre-Rfrence">
    <w:name w:val="Page de titre - Référence"/>
    <w:basedOn w:val="Pagedetitre-Titredelaproposition"/>
    <w:qFormat/>
    <w:rsid w:val="0045388E"/>
    <w:rPr>
      <w:smallCaps w:val="0"/>
      <w:color w:val="005AA2" w:themeColor="text2"/>
      <w:sz w:val="36"/>
    </w:rPr>
  </w:style>
  <w:style w:type="paragraph" w:customStyle="1" w:styleId="Pagedetitre-Soustitre">
    <w:name w:val="Page de titre - Sous titre"/>
    <w:basedOn w:val="Pagedetitre-Titredelaproposition"/>
    <w:qFormat/>
    <w:rsid w:val="0045388E"/>
    <w:rPr>
      <w:i/>
      <w:sz w:val="52"/>
    </w:rPr>
  </w:style>
  <w:style w:type="paragraph" w:customStyle="1" w:styleId="Annexe-Titre1">
    <w:name w:val="Annexe - Titre 1"/>
    <w:basedOn w:val="Titre1"/>
    <w:next w:val="Normal"/>
    <w:qFormat/>
    <w:rsid w:val="008C6A67"/>
    <w:pPr>
      <w:numPr>
        <w:ilvl w:val="1"/>
        <w:numId w:val="12"/>
      </w:numPr>
    </w:pPr>
  </w:style>
  <w:style w:type="paragraph" w:customStyle="1" w:styleId="Titreintercalaire">
    <w:name w:val="Titre intercalaire"/>
    <w:basedOn w:val="Normal"/>
    <w:qFormat/>
    <w:rsid w:val="002329CD"/>
    <w:pPr>
      <w:spacing w:after="0"/>
      <w:ind w:right="-1"/>
      <w:jc w:val="right"/>
    </w:pPr>
    <w:rPr>
      <w:b/>
      <w:color w:val="005AA2" w:themeColor="accent1"/>
      <w:sz w:val="68"/>
    </w:rPr>
  </w:style>
  <w:style w:type="paragraph" w:customStyle="1" w:styleId="Tabledesmatires">
    <w:name w:val="Table des matières"/>
    <w:link w:val="TabledesmatiresCar"/>
    <w:qFormat/>
    <w:rsid w:val="002329CD"/>
    <w:pPr>
      <w:pBdr>
        <w:bottom w:val="single" w:sz="12" w:space="1" w:color="88B4DC" w:themeColor="accent2"/>
      </w:pBdr>
      <w:spacing w:after="840"/>
    </w:pPr>
    <w:rPr>
      <w:rFonts w:ascii="Calibri" w:eastAsia="Arial" w:hAnsi="Calibri" w:cs="Calibri"/>
      <w:b/>
      <w:noProof/>
      <w:color w:val="005AA2" w:themeColor="accent1"/>
      <w:sz w:val="44"/>
      <w:szCs w:val="28"/>
      <w:lang w:eastAsia="fr-FR"/>
    </w:rPr>
  </w:style>
  <w:style w:type="paragraph" w:customStyle="1" w:styleId="TitreChapitre">
    <w:name w:val="Titre Chapitre"/>
    <w:basedOn w:val="Titre"/>
    <w:link w:val="TitreChapitreCar"/>
    <w:qFormat/>
    <w:rsid w:val="002329CD"/>
    <w:pPr>
      <w:pageBreakBefore/>
      <w:pBdr>
        <w:bottom w:val="none" w:sz="0" w:space="0" w:color="auto"/>
      </w:pBdr>
      <w:spacing w:before="200"/>
      <w:ind w:right="-1133"/>
      <w:jc w:val="left"/>
    </w:pPr>
    <w:rPr>
      <w:rFonts w:ascii="Calibri" w:hAnsi="Calibri" w:cs="Calibri"/>
      <w:b/>
      <w:i/>
      <w:noProof/>
      <w:color w:val="005AA2" w:themeColor="accent1"/>
      <w:sz w:val="60"/>
      <w:szCs w:val="60"/>
      <w:lang w:eastAsia="fr-FR"/>
    </w:rPr>
  </w:style>
  <w:style w:type="character" w:customStyle="1" w:styleId="TabledesmatiresCar">
    <w:name w:val="Table des matières Car"/>
    <w:basedOn w:val="Titre1Car"/>
    <w:link w:val="Tabledesmatires"/>
    <w:rsid w:val="00AB47BA"/>
    <w:rPr>
      <w:rFonts w:ascii="Calibri" w:eastAsia="Arial" w:hAnsi="Calibri" w:cs="Calibri"/>
      <w:b/>
      <w:bCs w:val="0"/>
      <w:smallCaps w:val="0"/>
      <w:noProof/>
      <w:color w:val="005AA2" w:themeColor="accent1"/>
      <w:sz w:val="44"/>
      <w:szCs w:val="28"/>
      <w:shd w:val="clear" w:color="404446" w:themeColor="accent5" w:themeShade="80" w:fill="auto"/>
      <w:lang w:eastAsia="fr-FR"/>
    </w:rPr>
  </w:style>
  <w:style w:type="numbering" w:customStyle="1" w:styleId="ListeSIIencadrchapitre">
    <w:name w:val="Liste SII encadré chapitre"/>
    <w:uiPriority w:val="99"/>
    <w:rsid w:val="00726A56"/>
    <w:pPr>
      <w:numPr>
        <w:numId w:val="1"/>
      </w:numPr>
    </w:pPr>
  </w:style>
  <w:style w:type="character" w:customStyle="1" w:styleId="TitreChapitreCar">
    <w:name w:val="Titre Chapitre Car"/>
    <w:basedOn w:val="TitreCar"/>
    <w:link w:val="TitreChapitre"/>
    <w:rsid w:val="00AB47BA"/>
    <w:rPr>
      <w:rFonts w:ascii="Calibri" w:eastAsiaTheme="majorEastAsia" w:hAnsi="Calibri" w:cs="Calibri"/>
      <w:b/>
      <w:i/>
      <w:noProof/>
      <w:color w:val="005AA2" w:themeColor="accent1"/>
      <w:spacing w:val="5"/>
      <w:kern w:val="28"/>
      <w:sz w:val="60"/>
      <w:szCs w:val="60"/>
      <w:lang w:eastAsia="fr-FR"/>
    </w:rPr>
  </w:style>
  <w:style w:type="paragraph" w:customStyle="1" w:styleId="Puces">
    <w:name w:val="Puces"/>
    <w:basedOn w:val="Paragraphedeliste"/>
    <w:link w:val="PucesCar"/>
    <w:qFormat/>
    <w:rsid w:val="00ED60D5"/>
    <w:pPr>
      <w:numPr>
        <w:numId w:val="8"/>
      </w:numPr>
      <w:spacing w:after="0" w:line="276" w:lineRule="auto"/>
    </w:pPr>
  </w:style>
  <w:style w:type="paragraph" w:customStyle="1" w:styleId="Puce2">
    <w:name w:val="Puce 2"/>
    <w:basedOn w:val="Paragraphedeliste"/>
    <w:link w:val="Puce2Car"/>
    <w:rsid w:val="00FB1A99"/>
    <w:pPr>
      <w:spacing w:before="240" w:after="240"/>
      <w:ind w:left="0"/>
    </w:pPr>
  </w:style>
  <w:style w:type="character" w:customStyle="1" w:styleId="PucesCar">
    <w:name w:val="Puces Car"/>
    <w:basedOn w:val="Policepardfaut"/>
    <w:link w:val="Puces"/>
    <w:rsid w:val="00ED60D5"/>
    <w:rPr>
      <w:rFonts w:ascii="Calibri" w:eastAsia="Arial" w:hAnsi="Calibri" w:cs="Calibri"/>
      <w:sz w:val="24"/>
    </w:rPr>
  </w:style>
  <w:style w:type="paragraph" w:customStyle="1" w:styleId="Puce3">
    <w:name w:val="Puce 3"/>
    <w:basedOn w:val="Puce2"/>
    <w:link w:val="Puce3Car"/>
    <w:rsid w:val="00FB1A99"/>
    <w:pPr>
      <w:numPr>
        <w:ilvl w:val="2"/>
      </w:numPr>
    </w:pPr>
  </w:style>
  <w:style w:type="character" w:customStyle="1" w:styleId="Puce2Car">
    <w:name w:val="Puce 2 Car"/>
    <w:basedOn w:val="Policepardfaut"/>
    <w:link w:val="Puce2"/>
    <w:rsid w:val="00FB1A99"/>
    <w:rPr>
      <w:rFonts w:ascii="Calibri" w:eastAsia="Arial" w:hAnsi="Calibri" w:cs="Calibri"/>
      <w:sz w:val="24"/>
    </w:rPr>
  </w:style>
  <w:style w:type="paragraph" w:styleId="TM4">
    <w:name w:val="toc 4"/>
    <w:basedOn w:val="Normal"/>
    <w:next w:val="Normal"/>
    <w:autoRedefine/>
    <w:uiPriority w:val="39"/>
    <w:qFormat/>
    <w:rsid w:val="002329CD"/>
    <w:pPr>
      <w:tabs>
        <w:tab w:val="left" w:pos="426"/>
        <w:tab w:val="right" w:leader="dot" w:pos="9356"/>
      </w:tabs>
      <w:spacing w:before="120"/>
      <w:jc w:val="left"/>
    </w:pPr>
    <w:rPr>
      <w:noProof/>
    </w:rPr>
  </w:style>
  <w:style w:type="character" w:customStyle="1" w:styleId="Puce3Car">
    <w:name w:val="Puce 3 Car"/>
    <w:basedOn w:val="Puce2Car"/>
    <w:link w:val="Puce3"/>
    <w:rsid w:val="00FB1A99"/>
    <w:rPr>
      <w:rFonts w:ascii="Calibri" w:eastAsia="Arial" w:hAnsi="Calibri" w:cs="Calibri"/>
      <w:sz w:val="24"/>
    </w:rPr>
  </w:style>
  <w:style w:type="paragraph" w:styleId="TM5">
    <w:name w:val="toc 5"/>
    <w:basedOn w:val="Normal"/>
    <w:next w:val="Normal"/>
    <w:autoRedefine/>
    <w:uiPriority w:val="39"/>
    <w:qFormat/>
    <w:rsid w:val="002329CD"/>
    <w:pPr>
      <w:tabs>
        <w:tab w:val="left" w:pos="624"/>
        <w:tab w:val="right" w:leader="dot" w:pos="9356"/>
      </w:tabs>
      <w:spacing w:before="120"/>
      <w:jc w:val="left"/>
    </w:pPr>
    <w:rPr>
      <w:noProof/>
    </w:rPr>
  </w:style>
  <w:style w:type="paragraph" w:styleId="TM6">
    <w:name w:val="toc 6"/>
    <w:basedOn w:val="Normal"/>
    <w:next w:val="Normal"/>
    <w:autoRedefine/>
    <w:uiPriority w:val="39"/>
    <w:qFormat/>
    <w:rsid w:val="002329CD"/>
    <w:pPr>
      <w:tabs>
        <w:tab w:val="left" w:pos="794"/>
        <w:tab w:val="right" w:leader="dot" w:pos="9356"/>
      </w:tabs>
      <w:spacing w:before="120"/>
      <w:jc w:val="left"/>
    </w:pPr>
  </w:style>
  <w:style w:type="paragraph" w:styleId="TM7">
    <w:name w:val="toc 7"/>
    <w:basedOn w:val="Normal"/>
    <w:next w:val="Normal"/>
    <w:autoRedefine/>
    <w:uiPriority w:val="39"/>
    <w:qFormat/>
    <w:rsid w:val="004B2C99"/>
    <w:pPr>
      <w:tabs>
        <w:tab w:val="left" w:pos="1021"/>
        <w:tab w:val="right" w:leader="dot" w:pos="9356"/>
      </w:tabs>
      <w:spacing w:after="100"/>
    </w:pPr>
  </w:style>
  <w:style w:type="paragraph" w:styleId="Pieddepage">
    <w:name w:val="footer"/>
    <w:basedOn w:val="Normal"/>
    <w:link w:val="PieddepageCar"/>
    <w:uiPriority w:val="99"/>
    <w:unhideWhenUsed/>
    <w:rsid w:val="00CF250C"/>
    <w:pPr>
      <w:tabs>
        <w:tab w:val="center" w:pos="4536"/>
        <w:tab w:val="right" w:pos="9072"/>
      </w:tabs>
      <w:spacing w:after="0"/>
      <w:jc w:val="center"/>
    </w:pPr>
    <w:rPr>
      <w:i/>
      <w:color w:val="FFFFFF" w:themeColor="background1"/>
      <w:sz w:val="18"/>
    </w:rPr>
  </w:style>
  <w:style w:type="character" w:customStyle="1" w:styleId="PieddepageCar">
    <w:name w:val="Pied de page Car"/>
    <w:basedOn w:val="Policepardfaut"/>
    <w:link w:val="Pieddepage"/>
    <w:uiPriority w:val="99"/>
    <w:rsid w:val="00CF250C"/>
    <w:rPr>
      <w:rFonts w:ascii="Calibri" w:eastAsia="Arial" w:hAnsi="Calibri" w:cs="Calibri"/>
      <w:i/>
      <w:color w:val="FFFFFF" w:themeColor="background1"/>
      <w:sz w:val="18"/>
    </w:rPr>
  </w:style>
  <w:style w:type="paragraph" w:styleId="Titre">
    <w:name w:val="Title"/>
    <w:basedOn w:val="Normal"/>
    <w:next w:val="Normal"/>
    <w:link w:val="TitreCar"/>
    <w:uiPriority w:val="99"/>
    <w:rsid w:val="002329CD"/>
    <w:pPr>
      <w:pBdr>
        <w:bottom w:val="single" w:sz="8" w:space="4" w:color="005AA2" w:themeColor="accent1"/>
      </w:pBdr>
      <w:spacing w:after="300"/>
      <w:contextualSpacing/>
    </w:pPr>
    <w:rPr>
      <w:rFonts w:asciiTheme="majorHAnsi" w:eastAsiaTheme="majorEastAsia" w:hAnsiTheme="majorHAnsi" w:cstheme="majorBidi"/>
      <w:color w:val="004379" w:themeColor="text2" w:themeShade="BF"/>
      <w:spacing w:val="5"/>
      <w:kern w:val="28"/>
      <w:sz w:val="52"/>
      <w:szCs w:val="52"/>
    </w:rPr>
  </w:style>
  <w:style w:type="character" w:customStyle="1" w:styleId="TitreCar">
    <w:name w:val="Titre Car"/>
    <w:basedOn w:val="Policepardfaut"/>
    <w:link w:val="Titre"/>
    <w:uiPriority w:val="99"/>
    <w:rsid w:val="00AB47BA"/>
    <w:rPr>
      <w:rFonts w:asciiTheme="majorHAnsi" w:eastAsiaTheme="majorEastAsia" w:hAnsiTheme="majorHAnsi" w:cstheme="majorBidi"/>
      <w:color w:val="004379" w:themeColor="text2" w:themeShade="BF"/>
      <w:spacing w:val="5"/>
      <w:kern w:val="28"/>
      <w:sz w:val="52"/>
      <w:szCs w:val="52"/>
    </w:rPr>
  </w:style>
  <w:style w:type="paragraph" w:styleId="Paragraphedeliste">
    <w:name w:val="List Paragraph"/>
    <w:basedOn w:val="Normal"/>
    <w:uiPriority w:val="99"/>
    <w:rsid w:val="002329CD"/>
    <w:pPr>
      <w:ind w:left="720"/>
      <w:contextualSpacing/>
    </w:pPr>
  </w:style>
  <w:style w:type="paragraph" w:styleId="Textedebulles">
    <w:name w:val="Balloon Text"/>
    <w:basedOn w:val="Normal"/>
    <w:link w:val="TextedebullesCar"/>
    <w:uiPriority w:val="99"/>
    <w:semiHidden/>
    <w:unhideWhenUsed/>
    <w:rsid w:val="002329CD"/>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AB47BA"/>
    <w:rPr>
      <w:rFonts w:ascii="Tahoma" w:eastAsia="Arial" w:hAnsi="Tahoma" w:cs="Tahoma"/>
      <w:sz w:val="16"/>
      <w:szCs w:val="16"/>
    </w:rPr>
  </w:style>
  <w:style w:type="numbering" w:customStyle="1" w:styleId="TitresSII">
    <w:name w:val="Titres SII"/>
    <w:uiPriority w:val="99"/>
    <w:rsid w:val="005B1227"/>
    <w:pPr>
      <w:numPr>
        <w:numId w:val="2"/>
      </w:numPr>
    </w:pPr>
  </w:style>
  <w:style w:type="numbering" w:customStyle="1" w:styleId="ListeSII">
    <w:name w:val="Liste SII"/>
    <w:uiPriority w:val="99"/>
    <w:rsid w:val="00726A56"/>
    <w:pPr>
      <w:numPr>
        <w:numId w:val="3"/>
      </w:numPr>
    </w:pPr>
  </w:style>
  <w:style w:type="table" w:styleId="Grilledutableau">
    <w:name w:val="Table Grid"/>
    <w:basedOn w:val="TableauNormal"/>
    <w:uiPriority w:val="59"/>
    <w:rsid w:val="00A46B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
    <w:name w:val="Copyright"/>
    <w:basedOn w:val="Pieddepage-droite"/>
    <w:link w:val="CopyrightCar"/>
    <w:qFormat/>
    <w:rsid w:val="00A46B87"/>
    <w:rPr>
      <w:b/>
      <w:i/>
      <w:color w:val="80888C" w:themeColor="accent5"/>
      <w:sz w:val="19"/>
      <w:szCs w:val="19"/>
    </w:rPr>
  </w:style>
  <w:style w:type="paragraph" w:customStyle="1" w:styleId="Pieddepagestandard">
    <w:name w:val="Pied de page standard"/>
    <w:basedOn w:val="Pieddepage-centr"/>
    <w:link w:val="PieddepagestandardCar"/>
    <w:rsid w:val="0058140D"/>
    <w:rPr>
      <w:color w:val="80888C" w:themeColor="accent5"/>
    </w:rPr>
  </w:style>
  <w:style w:type="character" w:customStyle="1" w:styleId="Pieddepage-droiteCar">
    <w:name w:val="Pied de page - droite Car"/>
    <w:basedOn w:val="Policepardfaut"/>
    <w:link w:val="Pieddepage-droite"/>
    <w:rsid w:val="00CF250C"/>
    <w:rPr>
      <w:rFonts w:ascii="Calibri" w:eastAsia="Arial" w:hAnsi="Calibri" w:cs="Calibri"/>
      <w:b/>
      <w:color w:val="FFFFFF" w:themeColor="background1"/>
    </w:rPr>
  </w:style>
  <w:style w:type="character" w:customStyle="1" w:styleId="CopyrightCar">
    <w:name w:val="Copyright Car"/>
    <w:basedOn w:val="Pieddepage-droiteCar"/>
    <w:link w:val="Copyright"/>
    <w:rsid w:val="00A46B87"/>
    <w:rPr>
      <w:rFonts w:ascii="Calibri" w:eastAsia="Arial" w:hAnsi="Calibri" w:cs="Calibri"/>
      <w:b w:val="0"/>
      <w:bCs w:val="0"/>
      <w:i/>
      <w:color w:val="80888C" w:themeColor="accent5"/>
      <w:sz w:val="19"/>
      <w:szCs w:val="19"/>
    </w:rPr>
  </w:style>
  <w:style w:type="paragraph" w:customStyle="1" w:styleId="Annexe-Titre">
    <w:name w:val="Annexe - Titre"/>
    <w:basedOn w:val="TitreChapitre"/>
    <w:link w:val="Annexe-TitreCar"/>
    <w:qFormat/>
    <w:rsid w:val="008C6A67"/>
    <w:pPr>
      <w:pageBreakBefore w:val="0"/>
      <w:numPr>
        <w:numId w:val="12"/>
      </w:numPr>
      <w:ind w:right="0"/>
    </w:pPr>
  </w:style>
  <w:style w:type="character" w:customStyle="1" w:styleId="Pieddepage-centrCar">
    <w:name w:val="Pied de page - centré Car"/>
    <w:basedOn w:val="PieddepageCar"/>
    <w:link w:val="Pieddepage-centr"/>
    <w:rsid w:val="00CF250C"/>
    <w:rPr>
      <w:rFonts w:ascii="Calibri" w:eastAsia="Arial" w:hAnsi="Calibri" w:cs="Calibri"/>
      <w:i/>
      <w:color w:val="FFFFFF" w:themeColor="background1"/>
      <w:sz w:val="18"/>
    </w:rPr>
  </w:style>
  <w:style w:type="character" w:customStyle="1" w:styleId="PieddepagestandardCar">
    <w:name w:val="Pied de page standard Car"/>
    <w:basedOn w:val="Pieddepage-centrCar"/>
    <w:link w:val="Pieddepagestandard"/>
    <w:rsid w:val="0058140D"/>
    <w:rPr>
      <w:rFonts w:ascii="Calibri" w:eastAsia="Arial" w:hAnsi="Calibri" w:cs="Calibri"/>
      <w:bCs w:val="0"/>
      <w:i/>
      <w:color w:val="80888C" w:themeColor="accent5"/>
      <w:sz w:val="20"/>
    </w:rPr>
  </w:style>
  <w:style w:type="paragraph" w:customStyle="1" w:styleId="Annexe-Titre2">
    <w:name w:val="Annexe - Titre 2"/>
    <w:basedOn w:val="Titre2"/>
    <w:link w:val="Annexe-Titre2Car"/>
    <w:qFormat/>
    <w:rsid w:val="008C6A67"/>
    <w:pPr>
      <w:numPr>
        <w:ilvl w:val="2"/>
        <w:numId w:val="12"/>
      </w:numPr>
    </w:pPr>
  </w:style>
  <w:style w:type="character" w:customStyle="1" w:styleId="Annexe-TitreCar">
    <w:name w:val="Annexe - Titre Car"/>
    <w:basedOn w:val="TitreChapitreCar"/>
    <w:link w:val="Annexe-Titre"/>
    <w:rsid w:val="008C6A67"/>
    <w:rPr>
      <w:rFonts w:ascii="Calibri" w:eastAsiaTheme="majorEastAsia" w:hAnsi="Calibri" w:cs="Calibri"/>
      <w:b/>
      <w:i/>
      <w:noProof/>
      <w:color w:val="005AA2" w:themeColor="accent1"/>
      <w:spacing w:val="5"/>
      <w:kern w:val="28"/>
      <w:sz w:val="60"/>
      <w:szCs w:val="60"/>
      <w:lang w:eastAsia="fr-FR"/>
    </w:rPr>
  </w:style>
  <w:style w:type="paragraph" w:customStyle="1" w:styleId="Annexe-Titre3">
    <w:name w:val="Annexe - Titre 3"/>
    <w:basedOn w:val="Titre3"/>
    <w:link w:val="Annexe-Titre3Car"/>
    <w:qFormat/>
    <w:rsid w:val="008C6A67"/>
    <w:pPr>
      <w:numPr>
        <w:ilvl w:val="3"/>
        <w:numId w:val="12"/>
      </w:numPr>
    </w:pPr>
  </w:style>
  <w:style w:type="character" w:customStyle="1" w:styleId="Annexe-Titre2Car">
    <w:name w:val="Annexe - Titre 2 Car"/>
    <w:basedOn w:val="Titre2Car"/>
    <w:link w:val="Annexe-Titre2"/>
    <w:rsid w:val="008C6A67"/>
    <w:rPr>
      <w:rFonts w:ascii="Calibri" w:eastAsia="Times New Roman" w:hAnsi="Calibri" w:cs="Calibri"/>
      <w:b/>
      <w:bCs/>
      <w:color w:val="88B4DC" w:themeColor="accent2"/>
      <w:sz w:val="32"/>
      <w:szCs w:val="26"/>
    </w:rPr>
  </w:style>
  <w:style w:type="paragraph" w:customStyle="1" w:styleId="Annexe-Titre4">
    <w:name w:val="Annexe - Titre 4"/>
    <w:basedOn w:val="Titre4"/>
    <w:link w:val="Annexe-Titre4Car"/>
    <w:qFormat/>
    <w:rsid w:val="008C6A67"/>
    <w:pPr>
      <w:numPr>
        <w:ilvl w:val="4"/>
        <w:numId w:val="12"/>
      </w:numPr>
    </w:pPr>
  </w:style>
  <w:style w:type="character" w:customStyle="1" w:styleId="Annexe-Titre3Car">
    <w:name w:val="Annexe - Titre 3 Car"/>
    <w:basedOn w:val="Titre3Car"/>
    <w:link w:val="Annexe-Titre3"/>
    <w:rsid w:val="008C6A67"/>
    <w:rPr>
      <w:rFonts w:ascii="Calibri" w:eastAsia="Times New Roman" w:hAnsi="Calibri" w:cs="Calibri"/>
      <w:b/>
      <w:bCs/>
      <w:color w:val="005AA2" w:themeColor="accent1"/>
      <w:sz w:val="28"/>
    </w:rPr>
  </w:style>
  <w:style w:type="paragraph" w:customStyle="1" w:styleId="Annexe-Titre5">
    <w:name w:val="Annexe - Titre 5"/>
    <w:basedOn w:val="Titre5"/>
    <w:link w:val="Annexe-Titre5Car"/>
    <w:qFormat/>
    <w:rsid w:val="008C6A67"/>
    <w:pPr>
      <w:numPr>
        <w:ilvl w:val="5"/>
        <w:numId w:val="12"/>
      </w:numPr>
    </w:pPr>
  </w:style>
  <w:style w:type="character" w:customStyle="1" w:styleId="Annexe-Titre4Car">
    <w:name w:val="Annexe - Titre 4 Car"/>
    <w:basedOn w:val="Titre4Car"/>
    <w:link w:val="Annexe-Titre4"/>
    <w:rsid w:val="008C6A67"/>
    <w:rPr>
      <w:rFonts w:ascii="Calibri" w:eastAsiaTheme="majorEastAsia" w:hAnsi="Calibri" w:cstheme="majorBidi"/>
      <w:b/>
      <w:bCs/>
      <w:iCs/>
      <w:sz w:val="24"/>
    </w:rPr>
  </w:style>
  <w:style w:type="numbering" w:customStyle="1" w:styleId="AnnexesSII">
    <w:name w:val="Annexes SII"/>
    <w:uiPriority w:val="99"/>
    <w:rsid w:val="008C6A67"/>
    <w:pPr>
      <w:numPr>
        <w:numId w:val="5"/>
      </w:numPr>
    </w:pPr>
  </w:style>
  <w:style w:type="character" w:customStyle="1" w:styleId="Annexe-Titre5Car">
    <w:name w:val="Annexe - Titre 5 Car"/>
    <w:basedOn w:val="Titre5Car"/>
    <w:link w:val="Annexe-Titre5"/>
    <w:rsid w:val="008C6A67"/>
    <w:rPr>
      <w:rFonts w:ascii="Calibri" w:eastAsia="Times New Roman" w:hAnsi="Calibri" w:cstheme="majorBidi"/>
      <w:i/>
      <w:color w:val="80888C" w:themeColor="accent5"/>
      <w:sz w:val="24"/>
    </w:rPr>
  </w:style>
  <w:style w:type="paragraph" w:customStyle="1" w:styleId="Synthse-texte">
    <w:name w:val="Synthèse - texte"/>
    <w:basedOn w:val="Normal"/>
    <w:link w:val="Synthse-texteCar"/>
    <w:qFormat/>
    <w:rsid w:val="005F5733"/>
    <w:pPr>
      <w:spacing w:after="0" w:line="276" w:lineRule="auto"/>
      <w:ind w:right="-992"/>
    </w:pPr>
    <w:rPr>
      <w:rFonts w:asciiTheme="minorHAnsi" w:eastAsiaTheme="minorHAnsi" w:hAnsiTheme="minorHAnsi" w:cstheme="minorHAnsi"/>
      <w:color w:val="005AA2" w:themeColor="accent1"/>
    </w:rPr>
  </w:style>
  <w:style w:type="paragraph" w:customStyle="1" w:styleId="Synthse-Puces">
    <w:name w:val="Synthèse - Puces"/>
    <w:basedOn w:val="Synthse-texte"/>
    <w:qFormat/>
    <w:rsid w:val="009B0B0F"/>
    <w:pPr>
      <w:spacing w:line="240" w:lineRule="auto"/>
    </w:pPr>
  </w:style>
  <w:style w:type="numbering" w:customStyle="1" w:styleId="ListeSIISynthse">
    <w:name w:val="Liste SII Synthèse"/>
    <w:uiPriority w:val="99"/>
    <w:rsid w:val="009B0B0F"/>
    <w:pPr>
      <w:numPr>
        <w:numId w:val="10"/>
      </w:numPr>
    </w:pPr>
  </w:style>
  <w:style w:type="character" w:styleId="Lienhypertexte">
    <w:name w:val="Hyperlink"/>
    <w:basedOn w:val="Policepardfaut"/>
    <w:qFormat/>
    <w:rsid w:val="00294203"/>
    <w:rPr>
      <w:color w:val="005AA2" w:themeColor="hyperlink"/>
      <w:u w:val="single"/>
    </w:rPr>
  </w:style>
  <w:style w:type="paragraph" w:customStyle="1" w:styleId="Cartedevisite-Nom">
    <w:name w:val="Carte de visite - Nom"/>
    <w:basedOn w:val="Normal"/>
    <w:link w:val="Cartedevisite-NomCar"/>
    <w:qFormat/>
    <w:rsid w:val="00294203"/>
    <w:pPr>
      <w:spacing w:after="0"/>
      <w:jc w:val="center"/>
    </w:pPr>
    <w:rPr>
      <w:b/>
      <w:color w:val="005AA2" w:themeColor="text2"/>
    </w:rPr>
  </w:style>
  <w:style w:type="paragraph" w:customStyle="1" w:styleId="Cartedevisite-Titre">
    <w:name w:val="Carte de visite - Titre"/>
    <w:basedOn w:val="Normal"/>
    <w:link w:val="Cartedevisite-TitreCar"/>
    <w:qFormat/>
    <w:rsid w:val="00294203"/>
    <w:pPr>
      <w:spacing w:after="0"/>
      <w:jc w:val="center"/>
    </w:pPr>
    <w:rPr>
      <w:b/>
      <w:color w:val="005AA2" w:themeColor="text2"/>
      <w:sz w:val="22"/>
    </w:rPr>
  </w:style>
  <w:style w:type="character" w:customStyle="1" w:styleId="Cartedevisite-NomCar">
    <w:name w:val="Carte de visite - Nom Car"/>
    <w:basedOn w:val="Policepardfaut"/>
    <w:link w:val="Cartedevisite-Nom"/>
    <w:rsid w:val="00294203"/>
    <w:rPr>
      <w:rFonts w:ascii="Calibri" w:eastAsia="Arial" w:hAnsi="Calibri" w:cs="Calibri"/>
      <w:b/>
      <w:color w:val="005AA2" w:themeColor="text2"/>
      <w:sz w:val="24"/>
    </w:rPr>
  </w:style>
  <w:style w:type="paragraph" w:customStyle="1" w:styleId="Cartedevisite-coordonnes">
    <w:name w:val="Carte de visite - coordonnées"/>
    <w:basedOn w:val="Normal"/>
    <w:link w:val="Cartedevisite-coordonnesCar"/>
    <w:qFormat/>
    <w:rsid w:val="00294203"/>
    <w:pPr>
      <w:spacing w:after="0"/>
      <w:jc w:val="center"/>
    </w:pPr>
    <w:rPr>
      <w:color w:val="005AA2" w:themeColor="text2"/>
      <w:sz w:val="22"/>
    </w:rPr>
  </w:style>
  <w:style w:type="character" w:customStyle="1" w:styleId="Cartedevisite-TitreCar">
    <w:name w:val="Carte de visite - Titre Car"/>
    <w:basedOn w:val="Policepardfaut"/>
    <w:link w:val="Cartedevisite-Titre"/>
    <w:rsid w:val="00294203"/>
    <w:rPr>
      <w:rFonts w:ascii="Calibri" w:eastAsia="Arial" w:hAnsi="Calibri" w:cs="Calibri"/>
      <w:b/>
      <w:color w:val="005AA2" w:themeColor="text2"/>
    </w:rPr>
  </w:style>
  <w:style w:type="paragraph" w:customStyle="1" w:styleId="EncadrNonChapitre-Premireligne">
    <w:name w:val="Encadré Non Chapitre - Première ligne"/>
    <w:basedOn w:val="EncadrChapitre-Premireligne"/>
    <w:link w:val="EncadrNonChapitre-PremireligneCar"/>
    <w:qFormat/>
    <w:rsid w:val="005F5733"/>
    <w:rPr>
      <w:smallCaps w:val="0"/>
      <w:color w:val="005AA2" w:themeColor="text2"/>
      <w:sz w:val="28"/>
      <w:u w:val="single"/>
    </w:rPr>
  </w:style>
  <w:style w:type="character" w:customStyle="1" w:styleId="Cartedevisite-coordonnesCar">
    <w:name w:val="Carte de visite - coordonnées Car"/>
    <w:basedOn w:val="Policepardfaut"/>
    <w:link w:val="Cartedevisite-coordonnes"/>
    <w:rsid w:val="00294203"/>
    <w:rPr>
      <w:rFonts w:ascii="Calibri" w:eastAsia="Arial" w:hAnsi="Calibri" w:cs="Calibri"/>
      <w:color w:val="005AA2" w:themeColor="text2"/>
    </w:rPr>
  </w:style>
  <w:style w:type="paragraph" w:customStyle="1" w:styleId="EncadrNonChapitre-Puces">
    <w:name w:val="Encadré Non Chapitre - Puces"/>
    <w:basedOn w:val="EncadrChapitre-Puces"/>
    <w:link w:val="EncadrNonChapitre-PucesCar"/>
    <w:qFormat/>
    <w:rsid w:val="005F5733"/>
  </w:style>
  <w:style w:type="character" w:customStyle="1" w:styleId="EncadrChapitre-TexteCar">
    <w:name w:val="Encadré Chapitre - Texte Car"/>
    <w:basedOn w:val="Policepardfaut"/>
    <w:link w:val="EncadrChapitre-Texte"/>
    <w:rsid w:val="00075F4E"/>
    <w:rPr>
      <w:rFonts w:ascii="Calibri" w:eastAsia="Arial" w:hAnsi="Calibri" w:cs="Calibri"/>
      <w:b/>
      <w:color w:val="005AA2" w:themeColor="text2"/>
      <w:sz w:val="28"/>
    </w:rPr>
  </w:style>
  <w:style w:type="character" w:customStyle="1" w:styleId="EncadrChapitre-PremireligneCar">
    <w:name w:val="Encadré Chapitre - Première ligne Car"/>
    <w:basedOn w:val="EncadrChapitre-TexteCar"/>
    <w:link w:val="EncadrChapitre-Premireligne"/>
    <w:rsid w:val="00075F4E"/>
    <w:rPr>
      <w:rFonts w:ascii="Calibri" w:eastAsia="Arial" w:hAnsi="Calibri" w:cs="Calibri"/>
      <w:b/>
      <w:smallCaps/>
      <w:color w:val="D64B13" w:themeColor="accent6"/>
      <w:sz w:val="36"/>
    </w:rPr>
  </w:style>
  <w:style w:type="character" w:customStyle="1" w:styleId="EncadrNonChapitre-PremireligneCar">
    <w:name w:val="Encadré Non Chapitre - Première ligne Car"/>
    <w:basedOn w:val="EncadrChapitre-PremireligneCar"/>
    <w:link w:val="EncadrNonChapitre-Premireligne"/>
    <w:rsid w:val="005F5733"/>
    <w:rPr>
      <w:rFonts w:ascii="Calibri" w:eastAsia="Arial" w:hAnsi="Calibri" w:cs="Calibri"/>
      <w:b/>
      <w:smallCaps w:val="0"/>
      <w:color w:val="005AA2" w:themeColor="text2"/>
      <w:sz w:val="28"/>
      <w:u w:val="single"/>
    </w:rPr>
  </w:style>
  <w:style w:type="paragraph" w:customStyle="1" w:styleId="EncadrNonChapitre-Texte">
    <w:name w:val="Encadré Non Chapitre - Texte"/>
    <w:basedOn w:val="EncadrChapitre-Texte"/>
    <w:link w:val="EncadrNonChapitre-TexteCar"/>
    <w:qFormat/>
    <w:rsid w:val="00075F4E"/>
    <w:rPr>
      <w:sz w:val="24"/>
    </w:rPr>
  </w:style>
  <w:style w:type="character" w:customStyle="1" w:styleId="EncadrChapitre-PucesCar">
    <w:name w:val="Encadré Chapitre- Puces Car"/>
    <w:basedOn w:val="EncadrChapitre-TexteCar"/>
    <w:link w:val="EncadrChapitre-Puces"/>
    <w:rsid w:val="00075F4E"/>
    <w:rPr>
      <w:rFonts w:ascii="Calibri" w:eastAsia="Arial" w:hAnsi="Calibri" w:cs="Calibri"/>
      <w:b/>
      <w:color w:val="005AA2" w:themeColor="text2"/>
      <w:sz w:val="28"/>
    </w:rPr>
  </w:style>
  <w:style w:type="character" w:customStyle="1" w:styleId="EncadrNonChapitre-PucesCar">
    <w:name w:val="Encadré Non Chapitre - Puces Car"/>
    <w:basedOn w:val="EncadrChapitre-PucesCar"/>
    <w:link w:val="EncadrNonChapitre-Puces"/>
    <w:rsid w:val="005F5733"/>
    <w:rPr>
      <w:rFonts w:ascii="Calibri" w:eastAsia="Arial" w:hAnsi="Calibri" w:cs="Calibri"/>
      <w:b/>
      <w:color w:val="005AA2" w:themeColor="text2"/>
      <w:sz w:val="28"/>
    </w:rPr>
  </w:style>
  <w:style w:type="paragraph" w:customStyle="1" w:styleId="NormalCentr">
    <w:name w:val="Normal Centré"/>
    <w:basedOn w:val="Normal"/>
    <w:link w:val="NormalCentrCar"/>
    <w:qFormat/>
    <w:rsid w:val="00075F4E"/>
    <w:pPr>
      <w:jc w:val="center"/>
    </w:pPr>
  </w:style>
  <w:style w:type="character" w:customStyle="1" w:styleId="EncadrNonChapitre-TexteCar">
    <w:name w:val="Encadré Non Chapitre - Texte Car"/>
    <w:basedOn w:val="EncadrChapitre-TexteCar"/>
    <w:link w:val="EncadrNonChapitre-Texte"/>
    <w:rsid w:val="00075F4E"/>
    <w:rPr>
      <w:rFonts w:ascii="Calibri" w:eastAsia="Arial" w:hAnsi="Calibri" w:cs="Calibri"/>
      <w:b/>
      <w:color w:val="005AA2" w:themeColor="text2"/>
      <w:sz w:val="24"/>
    </w:rPr>
  </w:style>
  <w:style w:type="character" w:customStyle="1" w:styleId="NormalCentrCar">
    <w:name w:val="Normal Centré Car"/>
    <w:basedOn w:val="Policepardfaut"/>
    <w:link w:val="NormalCentr"/>
    <w:rsid w:val="00075F4E"/>
    <w:rPr>
      <w:rFonts w:ascii="Calibri" w:eastAsia="Arial" w:hAnsi="Calibri" w:cs="Calibri"/>
      <w:sz w:val="24"/>
    </w:rPr>
  </w:style>
  <w:style w:type="paragraph" w:customStyle="1" w:styleId="Synthse-Titre">
    <w:name w:val="Synthèse - Titre"/>
    <w:basedOn w:val="Synthse-texte"/>
    <w:link w:val="Synthse-TitreCar"/>
    <w:qFormat/>
    <w:rsid w:val="003912F9"/>
    <w:pPr>
      <w:pBdr>
        <w:bottom w:val="single" w:sz="18" w:space="5" w:color="8D3589" w:themeColor="accent3"/>
      </w:pBdr>
      <w:spacing w:line="240" w:lineRule="auto"/>
    </w:pPr>
    <w:rPr>
      <w:b/>
      <w:color w:val="8D3589" w:themeColor="accent3"/>
      <w:sz w:val="36"/>
    </w:rPr>
  </w:style>
  <w:style w:type="paragraph" w:customStyle="1" w:styleId="Gras">
    <w:name w:val="Gras"/>
    <w:basedOn w:val="Normal"/>
    <w:link w:val="GrasCar"/>
    <w:qFormat/>
    <w:rsid w:val="00B513DF"/>
    <w:rPr>
      <w:b/>
    </w:rPr>
  </w:style>
  <w:style w:type="character" w:customStyle="1" w:styleId="Synthse-texteCar">
    <w:name w:val="Synthèse - texte Car"/>
    <w:basedOn w:val="Policepardfaut"/>
    <w:link w:val="Synthse-texte"/>
    <w:rsid w:val="005F5733"/>
    <w:rPr>
      <w:rFonts w:cstheme="minorHAnsi"/>
      <w:color w:val="005AA2" w:themeColor="accent1"/>
      <w:sz w:val="24"/>
    </w:rPr>
  </w:style>
  <w:style w:type="character" w:customStyle="1" w:styleId="Synthse-TitreCar">
    <w:name w:val="Synthèse - Titre Car"/>
    <w:basedOn w:val="Synthse-texteCar"/>
    <w:link w:val="Synthse-Titre"/>
    <w:rsid w:val="003912F9"/>
    <w:rPr>
      <w:rFonts w:cstheme="minorHAnsi"/>
      <w:b/>
      <w:color w:val="8D3589" w:themeColor="accent3"/>
      <w:sz w:val="36"/>
    </w:rPr>
  </w:style>
  <w:style w:type="paragraph" w:customStyle="1" w:styleId="Italique">
    <w:name w:val="Italique"/>
    <w:basedOn w:val="Normal"/>
    <w:link w:val="ItaliqueCar"/>
    <w:qFormat/>
    <w:rsid w:val="00B513DF"/>
    <w:rPr>
      <w:i/>
    </w:rPr>
  </w:style>
  <w:style w:type="character" w:customStyle="1" w:styleId="GrasCar">
    <w:name w:val="Gras Car"/>
    <w:basedOn w:val="Policepardfaut"/>
    <w:link w:val="Gras"/>
    <w:rsid w:val="00B513DF"/>
    <w:rPr>
      <w:rFonts w:ascii="Calibri" w:eastAsia="Arial" w:hAnsi="Calibri" w:cs="Calibri"/>
      <w:b/>
      <w:sz w:val="24"/>
    </w:rPr>
  </w:style>
  <w:style w:type="character" w:customStyle="1" w:styleId="ItaliqueCar">
    <w:name w:val="Italique Car"/>
    <w:basedOn w:val="Policepardfaut"/>
    <w:link w:val="Italique"/>
    <w:rsid w:val="00B513DF"/>
    <w:rPr>
      <w:rFonts w:ascii="Calibri" w:eastAsia="Arial" w:hAnsi="Calibri" w:cs="Calibri"/>
      <w:i/>
      <w:sz w:val="24"/>
    </w:rPr>
  </w:style>
  <w:style w:type="numbering" w:customStyle="1" w:styleId="ListeSIISynthse1">
    <w:name w:val="Liste SII Synthèse1"/>
    <w:next w:val="ListeSIISynthse"/>
    <w:uiPriority w:val="99"/>
    <w:rsid w:val="009B0B0F"/>
  </w:style>
  <w:style w:type="paragraph" w:customStyle="1" w:styleId="Pieddepage-gauche">
    <w:name w:val="Pied de page - gauche"/>
    <w:link w:val="Pieddepage-gaucheCar"/>
    <w:rsid w:val="004223C6"/>
    <w:pPr>
      <w:spacing w:after="0" w:line="240" w:lineRule="auto"/>
    </w:pPr>
    <w:rPr>
      <w:rFonts w:ascii="Calibri" w:eastAsia="Arial" w:hAnsi="Calibri" w:cs="Calibri"/>
      <w:bCs/>
      <w:color w:val="FFFFFF" w:themeColor="background1"/>
      <w:sz w:val="20"/>
    </w:rPr>
  </w:style>
  <w:style w:type="paragraph" w:customStyle="1" w:styleId="Pieddepage-Coordonnes">
    <w:name w:val="Pied de page - Coordonnées"/>
    <w:link w:val="Pieddepage-CoordonnesCar"/>
    <w:rsid w:val="008321F9"/>
    <w:pPr>
      <w:spacing w:after="0" w:line="240" w:lineRule="auto"/>
    </w:pPr>
    <w:rPr>
      <w:rFonts w:ascii="Calibri" w:eastAsia="Arial" w:hAnsi="Calibri" w:cs="Calibri"/>
      <w:bCs/>
      <w:color w:val="FFFFFF" w:themeColor="background1"/>
      <w:sz w:val="20"/>
    </w:rPr>
  </w:style>
  <w:style w:type="character" w:customStyle="1" w:styleId="Pieddepage-gaucheCar">
    <w:name w:val="Pied de page - gauche Car"/>
    <w:basedOn w:val="Pieddepage-centrCar"/>
    <w:link w:val="Pieddepage-gauche"/>
    <w:rsid w:val="004223C6"/>
    <w:rPr>
      <w:rFonts w:ascii="Calibri" w:eastAsia="Arial" w:hAnsi="Calibri" w:cs="Calibri"/>
      <w:bCs/>
      <w:i w:val="0"/>
      <w:color w:val="FFFFFF" w:themeColor="background1"/>
      <w:sz w:val="20"/>
    </w:rPr>
  </w:style>
  <w:style w:type="character" w:customStyle="1" w:styleId="Titre6Car">
    <w:name w:val="Titre 6 Car"/>
    <w:basedOn w:val="Policepardfaut"/>
    <w:link w:val="Titre6"/>
    <w:uiPriority w:val="99"/>
    <w:semiHidden/>
    <w:rsid w:val="008321F9"/>
    <w:rPr>
      <w:rFonts w:asciiTheme="majorHAnsi" w:eastAsiaTheme="majorEastAsia" w:hAnsiTheme="majorHAnsi" w:cstheme="majorBidi"/>
      <w:i/>
      <w:iCs/>
      <w:color w:val="002C50" w:themeColor="accent1" w:themeShade="7F"/>
      <w:sz w:val="24"/>
    </w:rPr>
  </w:style>
  <w:style w:type="character" w:customStyle="1" w:styleId="Pieddepage-CoordonnesCar">
    <w:name w:val="Pied de page - Coordonnées Car"/>
    <w:basedOn w:val="Pieddepage-gaucheCar"/>
    <w:link w:val="Pieddepage-Coordonnes"/>
    <w:rsid w:val="008321F9"/>
    <w:rPr>
      <w:rFonts w:ascii="Calibri" w:eastAsia="Arial" w:hAnsi="Calibri" w:cs="Calibri"/>
      <w:bCs/>
      <w:i w:val="0"/>
      <w:color w:val="FFFFFF" w:themeColor="background1"/>
      <w:sz w:val="20"/>
    </w:rPr>
  </w:style>
  <w:style w:type="character" w:customStyle="1" w:styleId="Titre7Car">
    <w:name w:val="Titre 7 Car"/>
    <w:basedOn w:val="Policepardfaut"/>
    <w:link w:val="Titre7"/>
    <w:uiPriority w:val="99"/>
    <w:semiHidden/>
    <w:rsid w:val="008321F9"/>
    <w:rPr>
      <w:rFonts w:asciiTheme="majorHAnsi" w:eastAsiaTheme="majorEastAsia" w:hAnsiTheme="majorHAnsi" w:cstheme="majorBidi"/>
      <w:i/>
      <w:iCs/>
      <w:color w:val="404040" w:themeColor="text1" w:themeTint="BF"/>
      <w:sz w:val="24"/>
    </w:rPr>
  </w:style>
  <w:style w:type="character" w:customStyle="1" w:styleId="Titre8Car">
    <w:name w:val="Titre 8 Car"/>
    <w:basedOn w:val="Policepardfaut"/>
    <w:link w:val="Titre8"/>
    <w:uiPriority w:val="99"/>
    <w:semiHidden/>
    <w:rsid w:val="008321F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9"/>
    <w:semiHidden/>
    <w:rsid w:val="008321F9"/>
    <w:rPr>
      <w:rFonts w:asciiTheme="majorHAnsi" w:eastAsiaTheme="majorEastAsia" w:hAnsiTheme="majorHAnsi" w:cstheme="majorBidi"/>
      <w:i/>
      <w:iCs/>
      <w:color w:val="404040" w:themeColor="text1" w:themeTint="BF"/>
      <w:sz w:val="20"/>
      <w:szCs w:val="20"/>
    </w:rPr>
  </w:style>
  <w:style w:type="paragraph" w:styleId="TM8">
    <w:name w:val="toc 8"/>
    <w:basedOn w:val="Normal"/>
    <w:next w:val="Normal"/>
    <w:autoRedefine/>
    <w:uiPriority w:val="39"/>
    <w:unhideWhenUsed/>
    <w:qFormat/>
    <w:rsid w:val="004B2C99"/>
    <w:pPr>
      <w:tabs>
        <w:tab w:val="right" w:leader="dot" w:pos="9356"/>
      </w:tabs>
      <w:spacing w:after="100"/>
      <w:ind w:left="1680" w:hanging="1680"/>
    </w:pPr>
    <w:rPr>
      <w:noProof/>
    </w:rPr>
  </w:style>
  <w:style w:type="paragraph" w:styleId="En-ttedetabledesmatires">
    <w:name w:val="TOC Heading"/>
    <w:basedOn w:val="Titre1"/>
    <w:next w:val="Normal"/>
    <w:uiPriority w:val="39"/>
    <w:semiHidden/>
    <w:unhideWhenUsed/>
    <w:qFormat/>
    <w:rsid w:val="004B2C99"/>
    <w:pPr>
      <w:numPr>
        <w:numId w:val="0"/>
      </w:numPr>
      <w:pBdr>
        <w:bottom w:val="none" w:sz="0" w:space="0" w:color="auto"/>
      </w:pBdr>
      <w:shd w:val="clear" w:color="auto" w:fill="auto"/>
      <w:spacing w:after="0" w:line="276" w:lineRule="auto"/>
      <w:outlineLvl w:val="9"/>
    </w:pPr>
    <w:rPr>
      <w:rFonts w:asciiTheme="majorHAnsi" w:eastAsiaTheme="majorEastAsia" w:hAnsiTheme="majorHAnsi"/>
      <w:smallCaps w:val="0"/>
      <w:color w:val="004379" w:themeColor="accent1" w:themeShade="BF"/>
      <w:sz w:val="28"/>
      <w:lang w:eastAsia="fr-FR"/>
    </w:rPr>
  </w:style>
  <w:style w:type="paragraph" w:styleId="Corpsdetexte3">
    <w:name w:val="Body Text 3"/>
    <w:basedOn w:val="Normal"/>
    <w:link w:val="Corpsdetexte3Car"/>
    <w:rsid w:val="0086485C"/>
    <w:pPr>
      <w:jc w:val="left"/>
    </w:pPr>
    <w:rPr>
      <w:rFonts w:ascii="Times New Roman" w:eastAsia="Times New Roman" w:hAnsi="Times New Roman" w:cs="Times New Roman"/>
      <w:sz w:val="16"/>
      <w:szCs w:val="16"/>
      <w:lang w:eastAsia="fr-FR"/>
    </w:rPr>
  </w:style>
  <w:style w:type="character" w:customStyle="1" w:styleId="Corpsdetexte3Car">
    <w:name w:val="Corps de texte 3 Car"/>
    <w:basedOn w:val="Policepardfaut"/>
    <w:link w:val="Corpsdetexte3"/>
    <w:rsid w:val="0086485C"/>
    <w:rPr>
      <w:rFonts w:ascii="Times New Roman" w:eastAsia="Times New Roman" w:hAnsi="Times New Roman" w:cs="Times New Roman"/>
      <w:sz w:val="16"/>
      <w:szCs w:val="16"/>
      <w:lang w:eastAsia="fr-FR"/>
    </w:rPr>
  </w:style>
  <w:style w:type="paragraph" w:customStyle="1" w:styleId="Default">
    <w:name w:val="Default"/>
    <w:rsid w:val="005B3DE5"/>
    <w:pPr>
      <w:autoSpaceDE w:val="0"/>
      <w:autoSpaceDN w:val="0"/>
      <w:adjustRightInd w:val="0"/>
      <w:spacing w:after="0" w:line="240" w:lineRule="auto"/>
    </w:pPr>
    <w:rPr>
      <w:rFonts w:ascii="Times New Roman" w:hAnsi="Times New Roman" w:cs="Times New Roman"/>
      <w:color w:val="000000"/>
      <w:sz w:val="24"/>
      <w:szCs w:val="24"/>
    </w:rPr>
  </w:style>
  <w:style w:type="character" w:styleId="Marquedecommentaire">
    <w:name w:val="annotation reference"/>
    <w:basedOn w:val="Policepardfaut"/>
    <w:uiPriority w:val="99"/>
    <w:semiHidden/>
    <w:unhideWhenUsed/>
    <w:rsid w:val="004317F8"/>
    <w:rPr>
      <w:sz w:val="16"/>
      <w:szCs w:val="16"/>
    </w:rPr>
  </w:style>
  <w:style w:type="paragraph" w:styleId="Commentaire">
    <w:name w:val="annotation text"/>
    <w:basedOn w:val="Normal"/>
    <w:link w:val="CommentaireCar"/>
    <w:uiPriority w:val="99"/>
    <w:semiHidden/>
    <w:unhideWhenUsed/>
    <w:rsid w:val="004317F8"/>
    <w:rPr>
      <w:sz w:val="20"/>
      <w:szCs w:val="20"/>
    </w:rPr>
  </w:style>
  <w:style w:type="character" w:customStyle="1" w:styleId="CommentaireCar">
    <w:name w:val="Commentaire Car"/>
    <w:basedOn w:val="Policepardfaut"/>
    <w:link w:val="Commentaire"/>
    <w:uiPriority w:val="99"/>
    <w:semiHidden/>
    <w:rsid w:val="004317F8"/>
    <w:rPr>
      <w:rFonts w:ascii="Calibri" w:eastAsia="Arial" w:hAnsi="Calibri" w:cs="Calibri"/>
      <w:sz w:val="20"/>
      <w:szCs w:val="20"/>
    </w:rPr>
  </w:style>
  <w:style w:type="paragraph" w:styleId="Objetducommentaire">
    <w:name w:val="annotation subject"/>
    <w:basedOn w:val="Commentaire"/>
    <w:next w:val="Commentaire"/>
    <w:link w:val="ObjetducommentaireCar"/>
    <w:uiPriority w:val="99"/>
    <w:semiHidden/>
    <w:unhideWhenUsed/>
    <w:rsid w:val="004317F8"/>
    <w:rPr>
      <w:b/>
      <w:bCs/>
    </w:rPr>
  </w:style>
  <w:style w:type="character" w:customStyle="1" w:styleId="ObjetducommentaireCar">
    <w:name w:val="Objet du commentaire Car"/>
    <w:basedOn w:val="CommentaireCar"/>
    <w:link w:val="Objetducommentaire"/>
    <w:uiPriority w:val="99"/>
    <w:semiHidden/>
    <w:rsid w:val="004317F8"/>
    <w:rPr>
      <w:rFonts w:ascii="Calibri" w:eastAsia="Arial" w:hAnsi="Calibri" w:cs="Calibri"/>
      <w:b/>
      <w:bCs/>
      <w:sz w:val="20"/>
      <w:szCs w:val="20"/>
    </w:rPr>
  </w:style>
  <w:style w:type="paragraph" w:styleId="Notedebasdepage">
    <w:name w:val="footnote text"/>
    <w:basedOn w:val="Normal"/>
    <w:link w:val="NotedebasdepageCar"/>
    <w:uiPriority w:val="99"/>
    <w:semiHidden/>
    <w:unhideWhenUsed/>
    <w:rsid w:val="00670DC7"/>
    <w:pPr>
      <w:spacing w:after="0"/>
    </w:pPr>
    <w:rPr>
      <w:sz w:val="20"/>
      <w:szCs w:val="20"/>
    </w:rPr>
  </w:style>
  <w:style w:type="character" w:customStyle="1" w:styleId="NotedebasdepageCar">
    <w:name w:val="Note de bas de page Car"/>
    <w:basedOn w:val="Policepardfaut"/>
    <w:link w:val="Notedebasdepage"/>
    <w:uiPriority w:val="99"/>
    <w:semiHidden/>
    <w:rsid w:val="00670DC7"/>
    <w:rPr>
      <w:rFonts w:ascii="Calibri" w:eastAsia="Arial" w:hAnsi="Calibri" w:cs="Calibri"/>
      <w:sz w:val="20"/>
      <w:szCs w:val="20"/>
    </w:rPr>
  </w:style>
  <w:style w:type="character" w:styleId="Appelnotedebasdep">
    <w:name w:val="footnote reference"/>
    <w:basedOn w:val="Policepardfaut"/>
    <w:uiPriority w:val="99"/>
    <w:semiHidden/>
    <w:unhideWhenUsed/>
    <w:rsid w:val="00670DC7"/>
    <w:rPr>
      <w:vertAlign w:val="superscript"/>
    </w:rPr>
  </w:style>
  <w:style w:type="paragraph" w:styleId="NormalWeb">
    <w:name w:val="Normal (Web)"/>
    <w:basedOn w:val="Normal"/>
    <w:uiPriority w:val="99"/>
    <w:unhideWhenUsed/>
    <w:rsid w:val="00D063BB"/>
    <w:pPr>
      <w:spacing w:before="100" w:beforeAutospacing="1" w:after="100" w:afterAutospacing="1"/>
      <w:jc w:val="left"/>
    </w:pPr>
    <w:rPr>
      <w:rFonts w:ascii="Times New Roman" w:eastAsia="Times New Roman" w:hAnsi="Times New Roman" w:cs="Times New Roman"/>
      <w:szCs w:val="24"/>
      <w:lang w:eastAsia="fr-FR"/>
    </w:rPr>
  </w:style>
  <w:style w:type="paragraph" w:customStyle="1" w:styleId="adresse">
    <w:name w:val="adresse"/>
    <w:basedOn w:val="Normal"/>
    <w:rsid w:val="001745D5"/>
    <w:pPr>
      <w:spacing w:after="0"/>
      <w:jc w:val="center"/>
      <w:outlineLvl w:val="0"/>
    </w:pPr>
    <w:rPr>
      <w:rFonts w:ascii="Arial" w:eastAsia="Times New Roman" w:hAnsi="Arial" w:cs="Times New Roman"/>
      <w:b/>
      <w:i/>
      <w:iCs/>
      <w:noProof/>
      <w:color w:val="000080"/>
      <w:sz w:val="22"/>
      <w:szCs w:val="24"/>
      <w:lang w:eastAsia="fr-FR"/>
    </w:rPr>
  </w:style>
  <w:style w:type="character" w:customStyle="1" w:styleId="Mentionnonrsolue1">
    <w:name w:val="Mention non résolue1"/>
    <w:basedOn w:val="Policepardfaut"/>
    <w:uiPriority w:val="99"/>
    <w:semiHidden/>
    <w:unhideWhenUsed/>
    <w:rsid w:val="00324AD4"/>
    <w:rPr>
      <w:color w:val="605E5C"/>
      <w:shd w:val="clear" w:color="auto" w:fill="E1DFDD"/>
    </w:rPr>
  </w:style>
  <w:style w:type="paragraph" w:styleId="Rvision">
    <w:name w:val="Revision"/>
    <w:hidden/>
    <w:uiPriority w:val="99"/>
    <w:semiHidden/>
    <w:rsid w:val="00096AE1"/>
    <w:pPr>
      <w:spacing w:after="0" w:line="240" w:lineRule="auto"/>
    </w:pPr>
    <w:rPr>
      <w:rFonts w:ascii="Calibri" w:eastAsia="Arial" w:hAnsi="Calibri" w:cs="Calibri"/>
      <w:sz w:val="24"/>
    </w:rPr>
  </w:style>
  <w:style w:type="character" w:customStyle="1" w:styleId="Mentionnonrsolue2">
    <w:name w:val="Mention non résolue2"/>
    <w:basedOn w:val="Policepardfaut"/>
    <w:uiPriority w:val="99"/>
    <w:semiHidden/>
    <w:unhideWhenUsed/>
    <w:rsid w:val="009C0A40"/>
    <w:rPr>
      <w:color w:val="605E5C"/>
      <w:shd w:val="clear" w:color="auto" w:fill="E1DFDD"/>
    </w:rPr>
  </w:style>
  <w:style w:type="character" w:customStyle="1" w:styleId="apple-converted-space">
    <w:name w:val="apple-converted-space"/>
    <w:basedOn w:val="Policepardfaut"/>
    <w:rsid w:val="00E22F20"/>
  </w:style>
  <w:style w:type="character" w:customStyle="1" w:styleId="UnresolvedMention">
    <w:name w:val="Unresolved Mention"/>
    <w:basedOn w:val="Policepardfaut"/>
    <w:uiPriority w:val="99"/>
    <w:semiHidden/>
    <w:unhideWhenUsed/>
    <w:rsid w:val="00A41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4659">
      <w:bodyDiv w:val="1"/>
      <w:marLeft w:val="0"/>
      <w:marRight w:val="0"/>
      <w:marTop w:val="0"/>
      <w:marBottom w:val="0"/>
      <w:divBdr>
        <w:top w:val="none" w:sz="0" w:space="0" w:color="auto"/>
        <w:left w:val="none" w:sz="0" w:space="0" w:color="auto"/>
        <w:bottom w:val="none" w:sz="0" w:space="0" w:color="auto"/>
        <w:right w:val="none" w:sz="0" w:space="0" w:color="auto"/>
      </w:divBdr>
    </w:div>
    <w:div w:id="27294356">
      <w:bodyDiv w:val="1"/>
      <w:marLeft w:val="0"/>
      <w:marRight w:val="0"/>
      <w:marTop w:val="0"/>
      <w:marBottom w:val="0"/>
      <w:divBdr>
        <w:top w:val="none" w:sz="0" w:space="0" w:color="auto"/>
        <w:left w:val="none" w:sz="0" w:space="0" w:color="auto"/>
        <w:bottom w:val="none" w:sz="0" w:space="0" w:color="auto"/>
        <w:right w:val="none" w:sz="0" w:space="0" w:color="auto"/>
      </w:divBdr>
    </w:div>
    <w:div w:id="77487009">
      <w:bodyDiv w:val="1"/>
      <w:marLeft w:val="0"/>
      <w:marRight w:val="0"/>
      <w:marTop w:val="0"/>
      <w:marBottom w:val="0"/>
      <w:divBdr>
        <w:top w:val="none" w:sz="0" w:space="0" w:color="auto"/>
        <w:left w:val="none" w:sz="0" w:space="0" w:color="auto"/>
        <w:bottom w:val="none" w:sz="0" w:space="0" w:color="auto"/>
        <w:right w:val="none" w:sz="0" w:space="0" w:color="auto"/>
      </w:divBdr>
    </w:div>
    <w:div w:id="180363474">
      <w:bodyDiv w:val="1"/>
      <w:marLeft w:val="0"/>
      <w:marRight w:val="0"/>
      <w:marTop w:val="0"/>
      <w:marBottom w:val="0"/>
      <w:divBdr>
        <w:top w:val="none" w:sz="0" w:space="0" w:color="auto"/>
        <w:left w:val="none" w:sz="0" w:space="0" w:color="auto"/>
        <w:bottom w:val="none" w:sz="0" w:space="0" w:color="auto"/>
        <w:right w:val="none" w:sz="0" w:space="0" w:color="auto"/>
      </w:divBdr>
    </w:div>
    <w:div w:id="243533799">
      <w:bodyDiv w:val="1"/>
      <w:marLeft w:val="0"/>
      <w:marRight w:val="0"/>
      <w:marTop w:val="0"/>
      <w:marBottom w:val="0"/>
      <w:divBdr>
        <w:top w:val="none" w:sz="0" w:space="0" w:color="auto"/>
        <w:left w:val="none" w:sz="0" w:space="0" w:color="auto"/>
        <w:bottom w:val="none" w:sz="0" w:space="0" w:color="auto"/>
        <w:right w:val="none" w:sz="0" w:space="0" w:color="auto"/>
      </w:divBdr>
    </w:div>
    <w:div w:id="314452687">
      <w:bodyDiv w:val="1"/>
      <w:marLeft w:val="0"/>
      <w:marRight w:val="0"/>
      <w:marTop w:val="0"/>
      <w:marBottom w:val="0"/>
      <w:divBdr>
        <w:top w:val="none" w:sz="0" w:space="0" w:color="auto"/>
        <w:left w:val="none" w:sz="0" w:space="0" w:color="auto"/>
        <w:bottom w:val="none" w:sz="0" w:space="0" w:color="auto"/>
        <w:right w:val="none" w:sz="0" w:space="0" w:color="auto"/>
      </w:divBdr>
    </w:div>
    <w:div w:id="483204562">
      <w:bodyDiv w:val="1"/>
      <w:marLeft w:val="0"/>
      <w:marRight w:val="0"/>
      <w:marTop w:val="0"/>
      <w:marBottom w:val="0"/>
      <w:divBdr>
        <w:top w:val="none" w:sz="0" w:space="0" w:color="auto"/>
        <w:left w:val="none" w:sz="0" w:space="0" w:color="auto"/>
        <w:bottom w:val="none" w:sz="0" w:space="0" w:color="auto"/>
        <w:right w:val="none" w:sz="0" w:space="0" w:color="auto"/>
      </w:divBdr>
    </w:div>
    <w:div w:id="527260716">
      <w:bodyDiv w:val="1"/>
      <w:marLeft w:val="0"/>
      <w:marRight w:val="0"/>
      <w:marTop w:val="0"/>
      <w:marBottom w:val="0"/>
      <w:divBdr>
        <w:top w:val="none" w:sz="0" w:space="0" w:color="auto"/>
        <w:left w:val="none" w:sz="0" w:space="0" w:color="auto"/>
        <w:bottom w:val="none" w:sz="0" w:space="0" w:color="auto"/>
        <w:right w:val="none" w:sz="0" w:space="0" w:color="auto"/>
      </w:divBdr>
    </w:div>
    <w:div w:id="764500059">
      <w:bodyDiv w:val="1"/>
      <w:marLeft w:val="0"/>
      <w:marRight w:val="0"/>
      <w:marTop w:val="0"/>
      <w:marBottom w:val="0"/>
      <w:divBdr>
        <w:top w:val="none" w:sz="0" w:space="0" w:color="auto"/>
        <w:left w:val="none" w:sz="0" w:space="0" w:color="auto"/>
        <w:bottom w:val="none" w:sz="0" w:space="0" w:color="auto"/>
        <w:right w:val="none" w:sz="0" w:space="0" w:color="auto"/>
      </w:divBdr>
    </w:div>
    <w:div w:id="821775549">
      <w:bodyDiv w:val="1"/>
      <w:marLeft w:val="0"/>
      <w:marRight w:val="0"/>
      <w:marTop w:val="0"/>
      <w:marBottom w:val="0"/>
      <w:divBdr>
        <w:top w:val="none" w:sz="0" w:space="0" w:color="auto"/>
        <w:left w:val="none" w:sz="0" w:space="0" w:color="auto"/>
        <w:bottom w:val="none" w:sz="0" w:space="0" w:color="auto"/>
        <w:right w:val="none" w:sz="0" w:space="0" w:color="auto"/>
      </w:divBdr>
    </w:div>
    <w:div w:id="1097672966">
      <w:bodyDiv w:val="1"/>
      <w:marLeft w:val="0"/>
      <w:marRight w:val="0"/>
      <w:marTop w:val="0"/>
      <w:marBottom w:val="0"/>
      <w:divBdr>
        <w:top w:val="none" w:sz="0" w:space="0" w:color="auto"/>
        <w:left w:val="none" w:sz="0" w:space="0" w:color="auto"/>
        <w:bottom w:val="none" w:sz="0" w:space="0" w:color="auto"/>
        <w:right w:val="none" w:sz="0" w:space="0" w:color="auto"/>
      </w:divBdr>
    </w:div>
    <w:div w:id="1127159822">
      <w:bodyDiv w:val="1"/>
      <w:marLeft w:val="0"/>
      <w:marRight w:val="0"/>
      <w:marTop w:val="0"/>
      <w:marBottom w:val="0"/>
      <w:divBdr>
        <w:top w:val="none" w:sz="0" w:space="0" w:color="auto"/>
        <w:left w:val="none" w:sz="0" w:space="0" w:color="auto"/>
        <w:bottom w:val="none" w:sz="0" w:space="0" w:color="auto"/>
        <w:right w:val="none" w:sz="0" w:space="0" w:color="auto"/>
      </w:divBdr>
    </w:div>
    <w:div w:id="1151406059">
      <w:bodyDiv w:val="1"/>
      <w:marLeft w:val="0"/>
      <w:marRight w:val="0"/>
      <w:marTop w:val="0"/>
      <w:marBottom w:val="0"/>
      <w:divBdr>
        <w:top w:val="none" w:sz="0" w:space="0" w:color="auto"/>
        <w:left w:val="none" w:sz="0" w:space="0" w:color="auto"/>
        <w:bottom w:val="none" w:sz="0" w:space="0" w:color="auto"/>
        <w:right w:val="none" w:sz="0" w:space="0" w:color="auto"/>
      </w:divBdr>
    </w:div>
    <w:div w:id="1172794491">
      <w:bodyDiv w:val="1"/>
      <w:marLeft w:val="0"/>
      <w:marRight w:val="0"/>
      <w:marTop w:val="0"/>
      <w:marBottom w:val="0"/>
      <w:divBdr>
        <w:top w:val="none" w:sz="0" w:space="0" w:color="auto"/>
        <w:left w:val="none" w:sz="0" w:space="0" w:color="auto"/>
        <w:bottom w:val="none" w:sz="0" w:space="0" w:color="auto"/>
        <w:right w:val="none" w:sz="0" w:space="0" w:color="auto"/>
      </w:divBdr>
    </w:div>
    <w:div w:id="1471898659">
      <w:bodyDiv w:val="1"/>
      <w:marLeft w:val="0"/>
      <w:marRight w:val="0"/>
      <w:marTop w:val="0"/>
      <w:marBottom w:val="0"/>
      <w:divBdr>
        <w:top w:val="none" w:sz="0" w:space="0" w:color="auto"/>
        <w:left w:val="none" w:sz="0" w:space="0" w:color="auto"/>
        <w:bottom w:val="none" w:sz="0" w:space="0" w:color="auto"/>
        <w:right w:val="none" w:sz="0" w:space="0" w:color="auto"/>
      </w:divBdr>
    </w:div>
    <w:div w:id="1621374858">
      <w:bodyDiv w:val="1"/>
      <w:marLeft w:val="0"/>
      <w:marRight w:val="0"/>
      <w:marTop w:val="0"/>
      <w:marBottom w:val="0"/>
      <w:divBdr>
        <w:top w:val="none" w:sz="0" w:space="0" w:color="auto"/>
        <w:left w:val="none" w:sz="0" w:space="0" w:color="auto"/>
        <w:bottom w:val="none" w:sz="0" w:space="0" w:color="auto"/>
        <w:right w:val="none" w:sz="0" w:space="0" w:color="auto"/>
      </w:divBdr>
    </w:div>
    <w:div w:id="1663922411">
      <w:bodyDiv w:val="1"/>
      <w:marLeft w:val="0"/>
      <w:marRight w:val="0"/>
      <w:marTop w:val="0"/>
      <w:marBottom w:val="0"/>
      <w:divBdr>
        <w:top w:val="none" w:sz="0" w:space="0" w:color="auto"/>
        <w:left w:val="none" w:sz="0" w:space="0" w:color="auto"/>
        <w:bottom w:val="none" w:sz="0" w:space="0" w:color="auto"/>
        <w:right w:val="none" w:sz="0" w:space="0" w:color="auto"/>
      </w:divBdr>
    </w:div>
    <w:div w:id="1700857735">
      <w:bodyDiv w:val="1"/>
      <w:marLeft w:val="0"/>
      <w:marRight w:val="0"/>
      <w:marTop w:val="0"/>
      <w:marBottom w:val="0"/>
      <w:divBdr>
        <w:top w:val="none" w:sz="0" w:space="0" w:color="auto"/>
        <w:left w:val="none" w:sz="0" w:space="0" w:color="auto"/>
        <w:bottom w:val="none" w:sz="0" w:space="0" w:color="auto"/>
        <w:right w:val="none" w:sz="0" w:space="0" w:color="auto"/>
      </w:divBdr>
    </w:div>
    <w:div w:id="1752195872">
      <w:bodyDiv w:val="1"/>
      <w:marLeft w:val="0"/>
      <w:marRight w:val="0"/>
      <w:marTop w:val="0"/>
      <w:marBottom w:val="0"/>
      <w:divBdr>
        <w:top w:val="none" w:sz="0" w:space="0" w:color="auto"/>
        <w:left w:val="none" w:sz="0" w:space="0" w:color="auto"/>
        <w:bottom w:val="none" w:sz="0" w:space="0" w:color="auto"/>
        <w:right w:val="none" w:sz="0" w:space="0" w:color="auto"/>
      </w:divBdr>
    </w:div>
    <w:div w:id="1829445536">
      <w:bodyDiv w:val="1"/>
      <w:marLeft w:val="0"/>
      <w:marRight w:val="0"/>
      <w:marTop w:val="0"/>
      <w:marBottom w:val="0"/>
      <w:divBdr>
        <w:top w:val="none" w:sz="0" w:space="0" w:color="auto"/>
        <w:left w:val="none" w:sz="0" w:space="0" w:color="auto"/>
        <w:bottom w:val="none" w:sz="0" w:space="0" w:color="auto"/>
        <w:right w:val="none" w:sz="0" w:space="0" w:color="auto"/>
      </w:divBdr>
    </w:div>
    <w:div w:id="1880318274">
      <w:bodyDiv w:val="1"/>
      <w:marLeft w:val="0"/>
      <w:marRight w:val="0"/>
      <w:marTop w:val="0"/>
      <w:marBottom w:val="0"/>
      <w:divBdr>
        <w:top w:val="none" w:sz="0" w:space="0" w:color="auto"/>
        <w:left w:val="none" w:sz="0" w:space="0" w:color="auto"/>
        <w:bottom w:val="none" w:sz="0" w:space="0" w:color="auto"/>
        <w:right w:val="none" w:sz="0" w:space="0" w:color="auto"/>
      </w:divBdr>
    </w:div>
    <w:div w:id="1913815024">
      <w:bodyDiv w:val="1"/>
      <w:marLeft w:val="0"/>
      <w:marRight w:val="0"/>
      <w:marTop w:val="0"/>
      <w:marBottom w:val="0"/>
      <w:divBdr>
        <w:top w:val="none" w:sz="0" w:space="0" w:color="auto"/>
        <w:left w:val="none" w:sz="0" w:space="0" w:color="auto"/>
        <w:bottom w:val="none" w:sz="0" w:space="0" w:color="auto"/>
        <w:right w:val="none" w:sz="0" w:space="0" w:color="auto"/>
      </w:divBdr>
    </w:div>
    <w:div w:id="1945917026">
      <w:bodyDiv w:val="1"/>
      <w:marLeft w:val="0"/>
      <w:marRight w:val="0"/>
      <w:marTop w:val="0"/>
      <w:marBottom w:val="0"/>
      <w:divBdr>
        <w:top w:val="none" w:sz="0" w:space="0" w:color="auto"/>
        <w:left w:val="none" w:sz="0" w:space="0" w:color="auto"/>
        <w:bottom w:val="none" w:sz="0" w:space="0" w:color="auto"/>
        <w:right w:val="none" w:sz="0" w:space="0" w:color="auto"/>
      </w:divBdr>
    </w:div>
    <w:div w:id="1995185224">
      <w:bodyDiv w:val="1"/>
      <w:marLeft w:val="0"/>
      <w:marRight w:val="0"/>
      <w:marTop w:val="0"/>
      <w:marBottom w:val="0"/>
      <w:divBdr>
        <w:top w:val="none" w:sz="0" w:space="0" w:color="auto"/>
        <w:left w:val="none" w:sz="0" w:space="0" w:color="auto"/>
        <w:bottom w:val="none" w:sz="0" w:space="0" w:color="auto"/>
        <w:right w:val="none" w:sz="0" w:space="0" w:color="auto"/>
      </w:divBdr>
    </w:div>
    <w:div w:id="2019304319">
      <w:bodyDiv w:val="1"/>
      <w:marLeft w:val="0"/>
      <w:marRight w:val="0"/>
      <w:marTop w:val="0"/>
      <w:marBottom w:val="0"/>
      <w:divBdr>
        <w:top w:val="none" w:sz="0" w:space="0" w:color="auto"/>
        <w:left w:val="none" w:sz="0" w:space="0" w:color="auto"/>
        <w:bottom w:val="none" w:sz="0" w:space="0" w:color="auto"/>
        <w:right w:val="none" w:sz="0" w:space="0" w:color="auto"/>
      </w:divBdr>
    </w:div>
    <w:div w:id="203426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i-group.com/fr-F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alexandre.ghaffari@lasuiteandco.com" TargetMode="External"/><Relationship Id="rId1" Type="http://schemas.openxmlformats.org/officeDocument/2006/relationships/hyperlink" Target="mailto:alexandre.ghaffari@lasuiteandco.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TTE~1\AppData\Local\Temp\notes142542\Proposition%20commerciale.dotx" TargetMode="External"/></Relationships>
</file>

<file path=word/theme/theme1.xml><?xml version="1.0" encoding="utf-8"?>
<a:theme xmlns:a="http://schemas.openxmlformats.org/drawingml/2006/main" name="Thème Office">
  <a:themeElements>
    <a:clrScheme name="SII">
      <a:dk1>
        <a:srgbClr val="000000"/>
      </a:dk1>
      <a:lt1>
        <a:srgbClr val="FFFFFF"/>
      </a:lt1>
      <a:dk2>
        <a:srgbClr val="005AA2"/>
      </a:dk2>
      <a:lt2>
        <a:srgbClr val="BCD5EC"/>
      </a:lt2>
      <a:accent1>
        <a:srgbClr val="005AA2"/>
      </a:accent1>
      <a:accent2>
        <a:srgbClr val="88B4DC"/>
      </a:accent2>
      <a:accent3>
        <a:srgbClr val="8D3589"/>
      </a:accent3>
      <a:accent4>
        <a:srgbClr val="B2BE3A"/>
      </a:accent4>
      <a:accent5>
        <a:srgbClr val="80888C"/>
      </a:accent5>
      <a:accent6>
        <a:srgbClr val="D64B13"/>
      </a:accent6>
      <a:hlink>
        <a:srgbClr val="005AA2"/>
      </a:hlink>
      <a:folHlink>
        <a:srgbClr val="80888C"/>
      </a:folHlink>
    </a:clrScheme>
    <a:fontScheme name="SI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76AF2-CA68-47F9-8C3E-F7F7A3D1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Proposition commerciale</Template>
  <TotalTime>0</TotalTime>
  <Pages>2</Pages>
  <Words>729</Words>
  <Characters>4010</Characters>
  <Application>Microsoft Office Word</Application>
  <DocSecurity>4</DocSecurity>
  <Lines>33</Lines>
  <Paragraphs>9</Paragraphs>
  <ScaleCrop>false</ScaleCrop>
  <HeadingPairs>
    <vt:vector size="2" baseType="variant">
      <vt:variant>
        <vt:lpstr>Titre</vt:lpstr>
      </vt:variant>
      <vt:variant>
        <vt:i4>1</vt:i4>
      </vt:variant>
    </vt:vector>
  </HeadingPairs>
  <TitlesOfParts>
    <vt:vector size="1" baseType="lpstr">
      <vt:lpstr>Titre de la proposition</vt:lpstr>
    </vt:vector>
  </TitlesOfParts>
  <Company>Microsoft</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de la proposition</dc:title>
  <dc:subject/>
  <dc:creator>Eric MATTEUCCI</dc:creator>
  <cp:keywords/>
  <dc:description/>
  <cp:lastModifiedBy>Severine BATY</cp:lastModifiedBy>
  <cp:revision>2</cp:revision>
  <cp:lastPrinted>2023-06-20T12:10:00Z</cp:lastPrinted>
  <dcterms:created xsi:type="dcterms:W3CDTF">2023-06-20T14:35:00Z</dcterms:created>
  <dcterms:modified xsi:type="dcterms:W3CDTF">2023-06-20T14:35:00Z</dcterms:modified>
</cp:coreProperties>
</file>